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870C31">
        <w:rPr>
          <w:rFonts w:ascii="Times New Roman" w:eastAsia="Times New Roman" w:hAnsi="Times New Roman" w:cs="Times New Roman"/>
          <w:b/>
          <w:bCs/>
          <w:i/>
          <w:iCs/>
          <w:color w:val="000000"/>
          <w:sz w:val="32"/>
          <w:szCs w:val="32"/>
          <w:lang w:eastAsia="es-ES"/>
        </w:rPr>
        <w:t>Parashah</w:t>
      </w:r>
      <w:proofErr w:type="spellEnd"/>
      <w:r w:rsidRPr="00870C31">
        <w:rPr>
          <w:rFonts w:ascii="Times New Roman" w:eastAsia="Times New Roman" w:hAnsi="Times New Roman" w:cs="Times New Roman"/>
          <w:b/>
          <w:bCs/>
          <w:i/>
          <w:iCs/>
          <w:color w:val="000000"/>
          <w:sz w:val="32"/>
          <w:szCs w:val="32"/>
          <w:lang w:eastAsia="es-ES"/>
        </w:rPr>
        <w:t xml:space="preserve"> </w:t>
      </w:r>
      <w:r w:rsidRPr="00870C31">
        <w:rPr>
          <w:rFonts w:ascii="Times New Roman" w:eastAsia="Times New Roman" w:hAnsi="Times New Roman" w:cs="Times New Roman"/>
          <w:b/>
          <w:bCs/>
          <w:i/>
          <w:iCs/>
          <w:color w:val="FF0000"/>
          <w:sz w:val="32"/>
          <w:szCs w:val="32"/>
          <w:lang w:eastAsia="es-ES"/>
        </w:rPr>
        <w:t>30</w:t>
      </w:r>
      <w:r w:rsidRPr="00870C31">
        <w:rPr>
          <w:rFonts w:ascii="Times New Roman" w:eastAsia="Times New Roman" w:hAnsi="Times New Roman" w:cs="Times New Roman"/>
          <w:b/>
          <w:bCs/>
          <w:i/>
          <w:iCs/>
          <w:color w:val="000000"/>
          <w:sz w:val="32"/>
          <w:szCs w:val="32"/>
          <w:lang w:eastAsia="es-ES"/>
        </w:rPr>
        <w:t xml:space="preserve">: </w:t>
      </w:r>
      <w:proofErr w:type="spellStart"/>
      <w:r w:rsidRPr="00870C31">
        <w:rPr>
          <w:rFonts w:ascii="Times New Roman" w:eastAsia="Times New Roman" w:hAnsi="Times New Roman" w:cs="Times New Roman"/>
          <w:b/>
          <w:bCs/>
          <w:i/>
          <w:iCs/>
          <w:color w:val="000000"/>
          <w:sz w:val="32"/>
          <w:szCs w:val="32"/>
          <w:lang w:eastAsia="es-ES"/>
        </w:rPr>
        <w:t>K'doshim</w:t>
      </w:r>
      <w:proofErr w:type="spellEnd"/>
      <w:r w:rsidRPr="00870C31">
        <w:rPr>
          <w:rFonts w:ascii="Times New Roman" w:eastAsia="Times New Roman" w:hAnsi="Times New Roman" w:cs="Times New Roman"/>
          <w:b/>
          <w:bCs/>
          <w:i/>
          <w:iCs/>
          <w:color w:val="000000"/>
          <w:sz w:val="32"/>
          <w:szCs w:val="32"/>
          <w:lang w:eastAsia="es-ES"/>
        </w:rPr>
        <w:t xml:space="preserve"> (Pueblo apartado) éxodo/lev. 19:1-20-27</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66"/>
          <w:szCs w:val="66"/>
          <w:lang w:eastAsia="es-ES"/>
        </w:rPr>
        <w:t>19</w:t>
      </w:r>
      <w:r w:rsidRPr="00870C31">
        <w:rPr>
          <w:rFonts w:ascii="Times New Roman" w:eastAsia="Times New Roman" w:hAnsi="Times New Roman" w:cs="Times New Roman"/>
          <w:color w:val="000000"/>
          <w:sz w:val="28"/>
          <w:szCs w:val="28"/>
          <w:lang w:eastAsia="es-ES"/>
        </w:rPr>
        <w:t xml:space="preserve">1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dijo a </w:t>
      </w:r>
      <w:proofErr w:type="spellStart"/>
      <w:r w:rsidRPr="00870C31">
        <w:rPr>
          <w:rFonts w:ascii="Times New Roman" w:eastAsia="Times New Roman" w:hAnsi="Times New Roman" w:cs="Times New Roman"/>
          <w:color w:val="000000"/>
          <w:sz w:val="28"/>
          <w:szCs w:val="28"/>
          <w:lang w:eastAsia="es-ES"/>
        </w:rPr>
        <w:t>Moshe</w:t>
      </w:r>
      <w:proofErr w:type="spellEnd"/>
      <w:r w:rsidRPr="00870C31">
        <w:rPr>
          <w:rFonts w:ascii="Times New Roman" w:eastAsia="Times New Roman" w:hAnsi="Times New Roman" w:cs="Times New Roman"/>
          <w:color w:val="000000"/>
          <w:sz w:val="28"/>
          <w:szCs w:val="28"/>
          <w:lang w:eastAsia="es-ES"/>
        </w:rPr>
        <w:t xml:space="preserve">: 2 "Habla con la congregación completa de los hijos de </w:t>
      </w:r>
      <w:proofErr w:type="spellStart"/>
      <w:r w:rsidRPr="00870C31">
        <w:rPr>
          <w:rFonts w:ascii="Times New Roman" w:eastAsia="Times New Roman" w:hAnsi="Times New Roman" w:cs="Times New Roman"/>
          <w:color w:val="000000"/>
          <w:sz w:val="28"/>
          <w:szCs w:val="28"/>
          <w:lang w:eastAsia="es-ES"/>
        </w:rPr>
        <w:t>Yisra'el</w:t>
      </w:r>
      <w:proofErr w:type="spellEnd"/>
      <w:r w:rsidRPr="00870C31">
        <w:rPr>
          <w:rFonts w:ascii="Times New Roman" w:eastAsia="Times New Roman" w:hAnsi="Times New Roman" w:cs="Times New Roman"/>
          <w:color w:val="000000"/>
          <w:sz w:val="28"/>
          <w:szCs w:val="28"/>
          <w:lang w:eastAsia="es-ES"/>
        </w:rPr>
        <w:t xml:space="preserve">; dile a ellos: 'Ustedes pueblo serán </w:t>
      </w:r>
      <w:proofErr w:type="spellStart"/>
      <w:r w:rsidRPr="00870C31">
        <w:rPr>
          <w:rFonts w:ascii="Times New Roman" w:eastAsia="Times New Roman" w:hAnsi="Times New Roman" w:cs="Times New Roman"/>
          <w:i/>
          <w:iCs/>
          <w:color w:val="000000"/>
          <w:sz w:val="28"/>
          <w:szCs w:val="28"/>
          <w:lang w:eastAsia="es-ES"/>
        </w:rPr>
        <w:t>Kadoshim</w:t>
      </w:r>
      <w:proofErr w:type="spellEnd"/>
      <w:r w:rsidRPr="00870C31">
        <w:rPr>
          <w:rFonts w:ascii="Times New Roman" w:eastAsia="Times New Roman" w:hAnsi="Times New Roman" w:cs="Times New Roman"/>
          <w:color w:val="000000"/>
          <w:sz w:val="28"/>
          <w:szCs w:val="28"/>
          <w:lang w:eastAsia="es-ES"/>
        </w:rPr>
        <w:t xml:space="preserve">, porque Yo,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soy </w:t>
      </w:r>
      <w:proofErr w:type="spellStart"/>
      <w:r w:rsidRPr="00870C31">
        <w:rPr>
          <w:rFonts w:ascii="Times New Roman" w:eastAsia="Times New Roman" w:hAnsi="Times New Roman" w:cs="Times New Roman"/>
          <w:i/>
          <w:iCs/>
          <w:color w:val="000000"/>
          <w:sz w:val="28"/>
          <w:szCs w:val="28"/>
          <w:lang w:eastAsia="es-ES"/>
        </w:rPr>
        <w:t>Kadosh</w:t>
      </w:r>
      <w:proofErr w:type="spellEnd"/>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3 "Cada uno de ustedes reverenciará a su padre y a su madre, y ustedes guardarán mis </w:t>
      </w:r>
      <w:proofErr w:type="spellStart"/>
      <w:r w:rsidRPr="00870C31">
        <w:rPr>
          <w:rFonts w:ascii="Times New Roman" w:eastAsia="Times New Roman" w:hAnsi="Times New Roman" w:cs="Times New Roman"/>
          <w:i/>
          <w:iCs/>
          <w:color w:val="000000"/>
          <w:sz w:val="28"/>
          <w:szCs w:val="28"/>
          <w:lang w:eastAsia="es-ES"/>
        </w:rPr>
        <w:t>Shabbatot</w:t>
      </w:r>
      <w:proofErr w:type="spellEnd"/>
      <w:r w:rsidRPr="00870C31">
        <w:rPr>
          <w:rFonts w:ascii="Times New Roman" w:eastAsia="Times New Roman" w:hAnsi="Times New Roman" w:cs="Times New Roman"/>
          <w:color w:val="000000"/>
          <w:sz w:val="28"/>
          <w:szCs w:val="28"/>
          <w:lang w:eastAsia="es-ES"/>
        </w:rPr>
        <w:t xml:space="preserve">;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w:t>
      </w:r>
      <w:bookmarkStart w:id="0" w:name="_ftnref1"/>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[43]</w:t>
      </w:r>
      <w:r w:rsidRPr="00870C31">
        <w:rPr>
          <w:rFonts w:ascii="Times New Roman" w:eastAsia="Times New Roman" w:hAnsi="Times New Roman" w:cs="Times New Roman"/>
          <w:sz w:val="24"/>
          <w:szCs w:val="24"/>
          <w:lang w:eastAsia="es-ES"/>
        </w:rPr>
        <w:fldChar w:fldCharType="end"/>
      </w:r>
      <w:bookmarkEnd w:id="0"/>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4 "No se vuelvan a ídolos, y no fundan dioses de metal para ustedes;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5 "Cuando ustedes </w:t>
      </w:r>
      <w:proofErr w:type="spellStart"/>
      <w:r w:rsidRPr="00870C31">
        <w:rPr>
          <w:rFonts w:ascii="Times New Roman" w:eastAsia="Times New Roman" w:hAnsi="Times New Roman" w:cs="Times New Roman"/>
          <w:color w:val="000000"/>
          <w:sz w:val="28"/>
          <w:szCs w:val="28"/>
          <w:lang w:eastAsia="es-ES"/>
        </w:rPr>
        <w:t>ofrezc</w:t>
      </w:r>
      <w:proofErr w:type="spellEnd"/>
      <w:r w:rsidRPr="00870C31">
        <w:rPr>
          <w:rFonts w:ascii="Times New Roman" w:eastAsia="Times New Roman" w:hAnsi="Times New Roman" w:cs="Times New Roman"/>
          <w:color w:val="000000"/>
          <w:sz w:val="28"/>
          <w:szCs w:val="28"/>
          <w:lang w:eastAsia="es-ES"/>
        </w:rPr>
        <w:t xml:space="preserve"> </w:t>
      </w:r>
      <w:proofErr w:type="spellStart"/>
      <w:r w:rsidRPr="00870C31">
        <w:rPr>
          <w:rFonts w:ascii="Times New Roman" w:eastAsia="Times New Roman" w:hAnsi="Times New Roman" w:cs="Times New Roman"/>
          <w:color w:val="000000"/>
          <w:sz w:val="28"/>
          <w:szCs w:val="28"/>
          <w:lang w:eastAsia="es-ES"/>
        </w:rPr>
        <w:t>an</w:t>
      </w:r>
      <w:proofErr w:type="spellEnd"/>
      <w:r w:rsidRPr="00870C31">
        <w:rPr>
          <w:rFonts w:ascii="Times New Roman" w:eastAsia="Times New Roman" w:hAnsi="Times New Roman" w:cs="Times New Roman"/>
          <w:color w:val="000000"/>
          <w:sz w:val="28"/>
          <w:szCs w:val="28"/>
          <w:lang w:eastAsia="es-ES"/>
        </w:rPr>
        <w:t xml:space="preserve"> un sacrificio de </w:t>
      </w:r>
      <w:r w:rsidRPr="00870C31">
        <w:rPr>
          <w:rFonts w:ascii="Times New Roman" w:eastAsia="Times New Roman" w:hAnsi="Times New Roman" w:cs="Times New Roman"/>
          <w:i/>
          <w:iCs/>
          <w:color w:val="000000"/>
          <w:sz w:val="28"/>
          <w:szCs w:val="28"/>
          <w:lang w:eastAsia="es-ES"/>
        </w:rPr>
        <w:t xml:space="preserve">Shalom </w:t>
      </w:r>
      <w:r w:rsidRPr="00870C31">
        <w:rPr>
          <w:rFonts w:ascii="Times New Roman" w:eastAsia="Times New Roman" w:hAnsi="Times New Roman" w:cs="Times New Roman"/>
          <w:color w:val="000000"/>
          <w:sz w:val="28"/>
          <w:szCs w:val="28"/>
          <w:lang w:eastAsia="es-ES"/>
        </w:rPr>
        <w:t xml:space="preserve">como ofrendas para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ofrézcanlo en una forma que ustedes sean aceptados.</w:t>
      </w:r>
      <w:bookmarkStart w:id="1" w:name="_ftnref2"/>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"_ftn2"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[44]</w:t>
      </w:r>
      <w:r w:rsidRPr="00870C31">
        <w:rPr>
          <w:rFonts w:ascii="Times New Roman" w:eastAsia="Times New Roman" w:hAnsi="Times New Roman" w:cs="Times New Roman"/>
          <w:sz w:val="24"/>
          <w:szCs w:val="24"/>
          <w:lang w:eastAsia="es-ES"/>
        </w:rPr>
        <w:fldChar w:fldCharType="end"/>
      </w:r>
      <w:bookmarkEnd w:id="1"/>
      <w:r w:rsidRPr="00870C31">
        <w:rPr>
          <w:rFonts w:ascii="Times New Roman" w:eastAsia="Times New Roman" w:hAnsi="Times New Roman" w:cs="Times New Roman"/>
          <w:color w:val="000000"/>
          <w:sz w:val="28"/>
          <w:szCs w:val="28"/>
          <w:lang w:eastAsia="es-ES"/>
        </w:rPr>
        <w:t xml:space="preserve"> 6 Será comido el mismo día que lo ofrecen y al día siguiente; pero si algo de ello queda para el tercer día, será quemado completamente. 7 Si algo de ello es comido en el tercer día; se habrá convertido en cosa abominable y no será aceptado; 8 además, todos los que lo coman cargarán las consecuencias de profanar algo </w:t>
      </w:r>
      <w:proofErr w:type="spellStart"/>
      <w:r w:rsidRPr="00870C31">
        <w:rPr>
          <w:rFonts w:ascii="Times New Roman" w:eastAsia="Times New Roman" w:hAnsi="Times New Roman" w:cs="Times New Roman"/>
          <w:i/>
          <w:iCs/>
          <w:color w:val="000000"/>
          <w:sz w:val="28"/>
          <w:szCs w:val="28"/>
          <w:lang w:eastAsia="es-ES"/>
        </w:rPr>
        <w:t>Kadosh</w:t>
      </w:r>
      <w:proofErr w:type="spellEnd"/>
      <w:r w:rsidRPr="00870C31">
        <w:rPr>
          <w:rFonts w:ascii="Times New Roman" w:eastAsia="Times New Roman" w:hAnsi="Times New Roman" w:cs="Times New Roman"/>
          <w:i/>
          <w:iCs/>
          <w:color w:val="000000"/>
          <w:sz w:val="28"/>
          <w:szCs w:val="28"/>
          <w:lang w:eastAsia="es-ES"/>
        </w:rPr>
        <w:t xml:space="preserve"> </w:t>
      </w:r>
      <w:r w:rsidRPr="00870C31">
        <w:rPr>
          <w:rFonts w:ascii="Times New Roman" w:eastAsia="Times New Roman" w:hAnsi="Times New Roman" w:cs="Times New Roman"/>
          <w:color w:val="000000"/>
          <w:sz w:val="28"/>
          <w:szCs w:val="28"/>
          <w:lang w:eastAsia="es-ES"/>
        </w:rPr>
        <w:t xml:space="preserve">intencionado para </w:t>
      </w:r>
      <w:r w:rsidRPr="00870C31">
        <w:rPr>
          <w:rFonts w:ascii="Times New Roman" w:eastAsia="Times New Roman" w:hAnsi="Times New Roman" w:cs="Times New Roman"/>
          <w:i/>
          <w:iCs/>
          <w:color w:val="000000"/>
          <w:sz w:val="28"/>
          <w:szCs w:val="28"/>
          <w:lang w:eastAsia="es-ES"/>
        </w:rPr>
        <w:t xml:space="preserve">YAHWEH – </w:t>
      </w:r>
      <w:r w:rsidRPr="00870C31">
        <w:rPr>
          <w:rFonts w:ascii="Times New Roman" w:eastAsia="Times New Roman" w:hAnsi="Times New Roman" w:cs="Times New Roman"/>
          <w:color w:val="000000"/>
          <w:sz w:val="28"/>
          <w:szCs w:val="28"/>
          <w:lang w:eastAsia="es-ES"/>
        </w:rPr>
        <w:t xml:space="preserve">esa persona será cortada de su pueblo.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9 "Cuando cosechen las plantaciones maduras producidas en su tierra, no cosechen hasta el último rincón de su campo, y no recojan las espigas de grano dejadas por los recogedores. 10 Asimismo, no recojan las uvas dejadas en la vid o las que se caigan a tierra después de la cosecha; déjenlas para el pobre y el extranjero;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w:t>
      </w:r>
      <w:bookmarkStart w:id="2" w:name="_ftnref3"/>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"_ftn3"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[45]</w:t>
      </w:r>
      <w:r w:rsidRPr="00870C31">
        <w:rPr>
          <w:rFonts w:ascii="Times New Roman" w:eastAsia="Times New Roman" w:hAnsi="Times New Roman" w:cs="Times New Roman"/>
          <w:sz w:val="24"/>
          <w:szCs w:val="24"/>
          <w:lang w:eastAsia="es-ES"/>
        </w:rPr>
        <w:fldChar w:fldCharType="end"/>
      </w:r>
      <w:bookmarkEnd w:id="2"/>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11 "No se roben, defrauden o mientan el uno al otro. 12 No juren por Mi Nombre falsamente; lo cual sería profanar El Nombre de 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w:t>
      </w:r>
      <w:bookmarkStart w:id="3" w:name="_ftnref4"/>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"_ftn4"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[46]</w:t>
      </w:r>
      <w:r w:rsidRPr="00870C31">
        <w:rPr>
          <w:rFonts w:ascii="Times New Roman" w:eastAsia="Times New Roman" w:hAnsi="Times New Roman" w:cs="Times New Roman"/>
          <w:sz w:val="24"/>
          <w:szCs w:val="24"/>
          <w:lang w:eastAsia="es-ES"/>
        </w:rPr>
        <w:fldChar w:fldCharType="end"/>
      </w:r>
      <w:bookmarkEnd w:id="3"/>
      <w:r w:rsidRPr="00870C31">
        <w:rPr>
          <w:rFonts w:ascii="Times New Roman" w:eastAsia="Times New Roman" w:hAnsi="Times New Roman" w:cs="Times New Roman"/>
          <w:color w:val="000000"/>
          <w:sz w:val="28"/>
          <w:szCs w:val="28"/>
          <w:lang w:eastAsia="es-ES"/>
        </w:rPr>
        <w:t xml:space="preserve"> 13 No opriman ni roben a su vecino; especialmente, no retraerán los jornales del trabajador a jornal toda la noche hasta la mañana.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14 "No pronuncien una maldición contra una persona sorda, ni pongan un obstáculo en el camino de la persona ciega; más bien, teman a 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15 "No seas injusto en juzgar – no muestres parcialidad al pobre ni deferencia al grandioso, sino con justicia juzga a tu prójimo.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16 "No vayas por ahí esparciendo calumnias entre tu pueblo, pero también no te quedes quieto cuando la vida de tu prójimo esté en peligro;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w:t>
      </w:r>
      <w:bookmarkStart w:id="4" w:name="_ftnref5"/>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"_ftn5"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[47]</w:t>
      </w:r>
      <w:r w:rsidRPr="00870C31">
        <w:rPr>
          <w:rFonts w:ascii="Times New Roman" w:eastAsia="Times New Roman" w:hAnsi="Times New Roman" w:cs="Times New Roman"/>
          <w:sz w:val="24"/>
          <w:szCs w:val="24"/>
          <w:lang w:eastAsia="es-ES"/>
        </w:rPr>
        <w:fldChar w:fldCharType="end"/>
      </w:r>
      <w:bookmarkEnd w:id="4"/>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17 "No odies en tu corazón a tu hermano, sino reprende a tu prójimo francamente, para que no cargues pecado por causa de él.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18 No tomes venganza sobre o cargues rencor contra ninguno de tu pueblo; más bien, ama a tu prójimo como a ti mismo;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19 "Observa mis estatutos. "No permitas que tus animales de crianza se junten con aquellos de otra especie, no plantes tu campo con dos clases diferentes de grano, y no uses un vestido de ropa hecho con dos diferentes clases de hilo.</w:t>
      </w:r>
      <w:bookmarkStart w:id="5" w:name="_ftnref6"/>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"_ftn6"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[48]</w:t>
      </w:r>
      <w:r w:rsidRPr="00870C31">
        <w:rPr>
          <w:rFonts w:ascii="Times New Roman" w:eastAsia="Times New Roman" w:hAnsi="Times New Roman" w:cs="Times New Roman"/>
          <w:sz w:val="24"/>
          <w:szCs w:val="24"/>
          <w:lang w:eastAsia="es-ES"/>
        </w:rPr>
        <w:fldChar w:fldCharType="end"/>
      </w:r>
      <w:bookmarkEnd w:id="5"/>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lastRenderedPageBreak/>
        <w:t xml:space="preserve">20 "Si un hombre tiene relaciones sexuales con una mujer que es una esclava intencionada para otro hombre, y él no la ha redimido ni le ha dado su libertad, habrá una investigación. Ellos no serán puestos a muerte, porque ella no era libre. 21 En reparación él traerá un carnero como ofrenda de </w:t>
      </w:r>
      <w:proofErr w:type="spellStart"/>
      <w:r w:rsidRPr="00870C31">
        <w:rPr>
          <w:rFonts w:ascii="Times New Roman" w:eastAsia="Times New Roman" w:hAnsi="Times New Roman" w:cs="Times New Roman"/>
          <w:color w:val="000000"/>
          <w:sz w:val="28"/>
          <w:szCs w:val="28"/>
          <w:lang w:eastAsia="es-ES"/>
        </w:rPr>
        <w:t>culp</w:t>
      </w:r>
      <w:proofErr w:type="spellEnd"/>
      <w:r w:rsidRPr="00870C31">
        <w:rPr>
          <w:rFonts w:ascii="Times New Roman" w:eastAsia="Times New Roman" w:hAnsi="Times New Roman" w:cs="Times New Roman"/>
          <w:color w:val="000000"/>
          <w:sz w:val="28"/>
          <w:szCs w:val="28"/>
          <w:lang w:eastAsia="es-ES"/>
        </w:rPr>
        <w:t xml:space="preserve"> a para él mismo a la entrada del Tabernáculo del Testimonio. 22 El </w:t>
      </w:r>
      <w:proofErr w:type="spellStart"/>
      <w:r w:rsidRPr="00870C31">
        <w:rPr>
          <w:rFonts w:ascii="Times New Roman" w:eastAsia="Times New Roman" w:hAnsi="Times New Roman" w:cs="Times New Roman"/>
          <w:i/>
          <w:iCs/>
          <w:color w:val="000000"/>
          <w:sz w:val="28"/>
          <w:szCs w:val="28"/>
          <w:lang w:eastAsia="es-ES"/>
        </w:rPr>
        <w:t>kohen</w:t>
      </w:r>
      <w:proofErr w:type="spellEnd"/>
      <w:r w:rsidRPr="00870C31">
        <w:rPr>
          <w:rFonts w:ascii="Times New Roman" w:eastAsia="Times New Roman" w:hAnsi="Times New Roman" w:cs="Times New Roman"/>
          <w:i/>
          <w:iCs/>
          <w:color w:val="000000"/>
          <w:sz w:val="28"/>
          <w:szCs w:val="28"/>
          <w:lang w:eastAsia="es-ES"/>
        </w:rPr>
        <w:t xml:space="preserve"> </w:t>
      </w:r>
      <w:r w:rsidRPr="00870C31">
        <w:rPr>
          <w:rFonts w:ascii="Times New Roman" w:eastAsia="Times New Roman" w:hAnsi="Times New Roman" w:cs="Times New Roman"/>
          <w:color w:val="000000"/>
          <w:sz w:val="28"/>
          <w:szCs w:val="28"/>
          <w:lang w:eastAsia="es-ES"/>
        </w:rPr>
        <w:t xml:space="preserve">hará expiación delante de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por él con el carnero de la ofrenda de culpa por el pecado que cometió, y él será perdonado por el pecado que cometió.</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23 "Cuando entren a La Tierra y planten varias clases de árboles frutales, tendrán su fruto como prohibido – por tres años será prohibido a ustedes y no se comerá. 24 En el cuarto año todo su fruto será </w:t>
      </w:r>
      <w:proofErr w:type="spellStart"/>
      <w:r w:rsidRPr="00870C31">
        <w:rPr>
          <w:rFonts w:ascii="Times New Roman" w:eastAsia="Times New Roman" w:hAnsi="Times New Roman" w:cs="Times New Roman"/>
          <w:i/>
          <w:iCs/>
          <w:color w:val="000000"/>
          <w:sz w:val="28"/>
          <w:szCs w:val="28"/>
          <w:lang w:eastAsia="es-ES"/>
        </w:rPr>
        <w:t>Kadosh</w:t>
      </w:r>
      <w:proofErr w:type="spellEnd"/>
      <w:r w:rsidRPr="00870C31">
        <w:rPr>
          <w:rFonts w:ascii="Times New Roman" w:eastAsia="Times New Roman" w:hAnsi="Times New Roman" w:cs="Times New Roman"/>
          <w:color w:val="000000"/>
          <w:sz w:val="28"/>
          <w:szCs w:val="28"/>
          <w:lang w:eastAsia="es-ES"/>
        </w:rPr>
        <w:t xml:space="preserve">, para alabar a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25 Pero en el quinto año pueden comer de su fruto, para que así produzca aún más para ustedes;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26 "No coman nada con sangre. No practiquen adivinación ni predigan la fortuna.</w:t>
      </w:r>
      <w:bookmarkStart w:id="6" w:name="_ftnref7"/>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"_ftn7"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[49]</w:t>
      </w:r>
      <w:r w:rsidRPr="00870C31">
        <w:rPr>
          <w:rFonts w:ascii="Times New Roman" w:eastAsia="Times New Roman" w:hAnsi="Times New Roman" w:cs="Times New Roman"/>
          <w:sz w:val="24"/>
          <w:szCs w:val="24"/>
          <w:lang w:eastAsia="es-ES"/>
        </w:rPr>
        <w:fldChar w:fldCharType="end"/>
      </w:r>
      <w:bookmarkEnd w:id="6"/>
      <w:r w:rsidRPr="00870C31">
        <w:rPr>
          <w:rFonts w:ascii="Times New Roman" w:eastAsia="Times New Roman" w:hAnsi="Times New Roman" w:cs="Times New Roman"/>
          <w:color w:val="000000"/>
          <w:sz w:val="28"/>
          <w:szCs w:val="28"/>
          <w:lang w:eastAsia="es-ES"/>
        </w:rPr>
        <w:t xml:space="preserve"> 27 No redondeen su pelo en las sienes ni estropeen los bordes de su barba. 28 No se hagan cortadas en su carne cuando alguien muera ni se hagan tatuajes;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29 No degrades a tu hija por hacer de ella una prostituta, para que La Tierra no caiga en prostitución y se llene de vergüenza.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30 Guarda mis </w:t>
      </w:r>
      <w:proofErr w:type="spellStart"/>
      <w:r w:rsidRPr="00870C31">
        <w:rPr>
          <w:rFonts w:ascii="Times New Roman" w:eastAsia="Times New Roman" w:hAnsi="Times New Roman" w:cs="Times New Roman"/>
          <w:i/>
          <w:iCs/>
          <w:color w:val="000000"/>
          <w:sz w:val="28"/>
          <w:szCs w:val="28"/>
          <w:lang w:eastAsia="es-ES"/>
        </w:rPr>
        <w:t>Shabbatot</w:t>
      </w:r>
      <w:proofErr w:type="spellEnd"/>
      <w:r w:rsidRPr="00870C31">
        <w:rPr>
          <w:rFonts w:ascii="Times New Roman" w:eastAsia="Times New Roman" w:hAnsi="Times New Roman" w:cs="Times New Roman"/>
          <w:color w:val="000000"/>
          <w:sz w:val="28"/>
          <w:szCs w:val="28"/>
          <w:lang w:eastAsia="es-ES"/>
        </w:rPr>
        <w:t xml:space="preserve">, y reverencia mi Lugar </w:t>
      </w:r>
      <w:proofErr w:type="spellStart"/>
      <w:r w:rsidRPr="00870C31">
        <w:rPr>
          <w:rFonts w:ascii="Times New Roman" w:eastAsia="Times New Roman" w:hAnsi="Times New Roman" w:cs="Times New Roman"/>
          <w:color w:val="000000"/>
          <w:sz w:val="28"/>
          <w:szCs w:val="28"/>
          <w:lang w:eastAsia="es-ES"/>
        </w:rPr>
        <w:t>Kadosh</w:t>
      </w:r>
      <w:proofErr w:type="spellEnd"/>
      <w:r w:rsidRPr="00870C31">
        <w:rPr>
          <w:rFonts w:ascii="Times New Roman" w:eastAsia="Times New Roman" w:hAnsi="Times New Roman" w:cs="Times New Roman"/>
          <w:color w:val="000000"/>
          <w:sz w:val="28"/>
          <w:szCs w:val="28"/>
          <w:lang w:eastAsia="es-ES"/>
        </w:rPr>
        <w:t xml:space="preserve">;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31 "No te vuelvas a espíritus- médium o hechiceros; no los busques, para ser profanado por ellos;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w:t>
      </w:r>
      <w:bookmarkStart w:id="7" w:name="_ftnref8"/>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"_ftn8"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[50]</w:t>
      </w:r>
      <w:r w:rsidRPr="00870C31">
        <w:rPr>
          <w:rFonts w:ascii="Times New Roman" w:eastAsia="Times New Roman" w:hAnsi="Times New Roman" w:cs="Times New Roman"/>
          <w:sz w:val="24"/>
          <w:szCs w:val="24"/>
          <w:lang w:eastAsia="es-ES"/>
        </w:rPr>
        <w:fldChar w:fldCharType="end"/>
      </w:r>
      <w:bookmarkEnd w:id="7"/>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32 "Ponte de pie en la presencia de una persona de pelo canoso; muestra respeto por el anciano: temerás a tu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33 "Si un extranjero se queda contigo en tu tierra, no le hagas el mal. 34 Más bien, trata al extranjero que se está quedando contigo como a los nativos entre ustedes – lo amarás como te amas a ti mismo, porque tú fuiste extranjero en la tierra de </w:t>
      </w:r>
      <w:proofErr w:type="spellStart"/>
      <w:r w:rsidRPr="00870C31">
        <w:rPr>
          <w:rFonts w:ascii="Times New Roman" w:eastAsia="Times New Roman" w:hAnsi="Times New Roman" w:cs="Times New Roman"/>
          <w:color w:val="000000"/>
          <w:sz w:val="28"/>
          <w:szCs w:val="28"/>
          <w:lang w:eastAsia="es-ES"/>
        </w:rPr>
        <w:t>Mitzrayim</w:t>
      </w:r>
      <w:proofErr w:type="spellEnd"/>
      <w:r w:rsidRPr="00870C31">
        <w:rPr>
          <w:rFonts w:ascii="Times New Roman" w:eastAsia="Times New Roman" w:hAnsi="Times New Roman" w:cs="Times New Roman"/>
          <w:color w:val="000000"/>
          <w:sz w:val="28"/>
          <w:szCs w:val="28"/>
          <w:lang w:eastAsia="es-ES"/>
        </w:rPr>
        <w:t xml:space="preserve">;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tu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35 "No seas deshonesto cuando midas largo, peso o capacidad. 36 Más bien, usa pesa de balanza honesta, pesos honestos, una medida seca </w:t>
      </w:r>
      <w:proofErr w:type="spellStart"/>
      <w:r w:rsidRPr="00870C31">
        <w:rPr>
          <w:rFonts w:ascii="Times New Roman" w:eastAsia="Times New Roman" w:hAnsi="Times New Roman" w:cs="Times New Roman"/>
          <w:color w:val="000000"/>
          <w:sz w:val="28"/>
          <w:szCs w:val="28"/>
          <w:lang w:eastAsia="es-ES"/>
        </w:rPr>
        <w:t>ho</w:t>
      </w:r>
      <w:proofErr w:type="spellEnd"/>
      <w:r w:rsidRPr="00870C31">
        <w:rPr>
          <w:rFonts w:ascii="Times New Roman" w:eastAsia="Times New Roman" w:hAnsi="Times New Roman" w:cs="Times New Roman"/>
          <w:color w:val="000000"/>
          <w:sz w:val="28"/>
          <w:szCs w:val="28"/>
          <w:lang w:eastAsia="es-ES"/>
        </w:rPr>
        <w:t xml:space="preserve"> </w:t>
      </w:r>
      <w:proofErr w:type="spellStart"/>
      <w:r w:rsidRPr="00870C31">
        <w:rPr>
          <w:rFonts w:ascii="Times New Roman" w:eastAsia="Times New Roman" w:hAnsi="Times New Roman" w:cs="Times New Roman"/>
          <w:color w:val="000000"/>
          <w:sz w:val="28"/>
          <w:szCs w:val="28"/>
          <w:lang w:eastAsia="es-ES"/>
        </w:rPr>
        <w:t>nesta</w:t>
      </w:r>
      <w:proofErr w:type="spellEnd"/>
      <w:r w:rsidRPr="00870C31">
        <w:rPr>
          <w:rFonts w:ascii="Times New Roman" w:eastAsia="Times New Roman" w:hAnsi="Times New Roman" w:cs="Times New Roman"/>
          <w:color w:val="000000"/>
          <w:sz w:val="28"/>
          <w:szCs w:val="28"/>
          <w:lang w:eastAsia="es-ES"/>
        </w:rPr>
        <w:t xml:space="preserve"> y una medida de líquidos honesta;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tu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quien los sacó de la tierra de </w:t>
      </w:r>
      <w:proofErr w:type="spellStart"/>
      <w:r w:rsidRPr="00870C31">
        <w:rPr>
          <w:rFonts w:ascii="Times New Roman" w:eastAsia="Times New Roman" w:hAnsi="Times New Roman" w:cs="Times New Roman"/>
          <w:color w:val="000000"/>
          <w:sz w:val="28"/>
          <w:szCs w:val="28"/>
          <w:lang w:eastAsia="es-ES"/>
        </w:rPr>
        <w:t>Mitzrayim</w:t>
      </w:r>
      <w:proofErr w:type="spellEnd"/>
      <w:r w:rsidRPr="00870C31">
        <w:rPr>
          <w:rFonts w:ascii="Times New Roman" w:eastAsia="Times New Roman" w:hAnsi="Times New Roman" w:cs="Times New Roman"/>
          <w:color w:val="000000"/>
          <w:sz w:val="28"/>
          <w:szCs w:val="28"/>
          <w:lang w:eastAsia="es-ES"/>
        </w:rPr>
        <w:t xml:space="preserve">. 37 Observen toda mi ley y todas mis ordenanzas, y háganlos;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66"/>
          <w:szCs w:val="66"/>
          <w:lang w:eastAsia="es-ES"/>
        </w:rPr>
        <w:t>20</w:t>
      </w:r>
      <w:r w:rsidRPr="00870C31">
        <w:rPr>
          <w:rFonts w:ascii="Times New Roman" w:eastAsia="Times New Roman" w:hAnsi="Times New Roman" w:cs="Times New Roman"/>
          <w:color w:val="000000"/>
          <w:sz w:val="28"/>
          <w:szCs w:val="28"/>
          <w:lang w:eastAsia="es-ES"/>
        </w:rPr>
        <w:t xml:space="preserve">1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dijo a </w:t>
      </w:r>
      <w:proofErr w:type="spellStart"/>
      <w:r w:rsidRPr="00870C31">
        <w:rPr>
          <w:rFonts w:ascii="Times New Roman" w:eastAsia="Times New Roman" w:hAnsi="Times New Roman" w:cs="Times New Roman"/>
          <w:color w:val="000000"/>
          <w:sz w:val="28"/>
          <w:szCs w:val="28"/>
          <w:lang w:eastAsia="es-ES"/>
        </w:rPr>
        <w:t>Moshe</w:t>
      </w:r>
      <w:proofErr w:type="spellEnd"/>
      <w:r w:rsidRPr="00870C31">
        <w:rPr>
          <w:rFonts w:ascii="Times New Roman" w:eastAsia="Times New Roman" w:hAnsi="Times New Roman" w:cs="Times New Roman"/>
          <w:color w:val="000000"/>
          <w:sz w:val="28"/>
          <w:szCs w:val="28"/>
          <w:lang w:eastAsia="es-ES"/>
        </w:rPr>
        <w:t xml:space="preserve">: 2 "Dile a los hijos de </w:t>
      </w:r>
      <w:proofErr w:type="spellStart"/>
      <w:r w:rsidRPr="00870C31">
        <w:rPr>
          <w:rFonts w:ascii="Times New Roman" w:eastAsia="Times New Roman" w:hAnsi="Times New Roman" w:cs="Times New Roman"/>
          <w:color w:val="000000"/>
          <w:sz w:val="28"/>
          <w:szCs w:val="28"/>
          <w:lang w:eastAsia="es-ES"/>
        </w:rPr>
        <w:t>Yisra'el</w:t>
      </w:r>
      <w:proofErr w:type="spellEnd"/>
      <w:r w:rsidRPr="00870C31">
        <w:rPr>
          <w:rFonts w:ascii="Times New Roman" w:eastAsia="Times New Roman" w:hAnsi="Times New Roman" w:cs="Times New Roman"/>
          <w:color w:val="000000"/>
          <w:sz w:val="28"/>
          <w:szCs w:val="28"/>
          <w:lang w:eastAsia="es-ES"/>
        </w:rPr>
        <w:t xml:space="preserve">: 'Si alguno de los hijos de </w:t>
      </w:r>
      <w:proofErr w:type="spellStart"/>
      <w:r w:rsidRPr="00870C31">
        <w:rPr>
          <w:rFonts w:ascii="Times New Roman" w:eastAsia="Times New Roman" w:hAnsi="Times New Roman" w:cs="Times New Roman"/>
          <w:color w:val="000000"/>
          <w:sz w:val="28"/>
          <w:szCs w:val="28"/>
          <w:lang w:eastAsia="es-ES"/>
        </w:rPr>
        <w:t>Yisra'el</w:t>
      </w:r>
      <w:proofErr w:type="spellEnd"/>
      <w:r w:rsidRPr="00870C31">
        <w:rPr>
          <w:rFonts w:ascii="Times New Roman" w:eastAsia="Times New Roman" w:hAnsi="Times New Roman" w:cs="Times New Roman"/>
          <w:color w:val="000000"/>
          <w:sz w:val="28"/>
          <w:szCs w:val="28"/>
          <w:lang w:eastAsia="es-ES"/>
        </w:rPr>
        <w:t xml:space="preserve"> o uno de los extranjeros que vive en </w:t>
      </w:r>
      <w:proofErr w:type="spellStart"/>
      <w:r w:rsidRPr="00870C31">
        <w:rPr>
          <w:rFonts w:ascii="Times New Roman" w:eastAsia="Times New Roman" w:hAnsi="Times New Roman" w:cs="Times New Roman"/>
          <w:color w:val="000000"/>
          <w:sz w:val="28"/>
          <w:szCs w:val="28"/>
          <w:lang w:eastAsia="es-ES"/>
        </w:rPr>
        <w:t>Yisra'el</w:t>
      </w:r>
      <w:proofErr w:type="spellEnd"/>
      <w:r w:rsidRPr="00870C31">
        <w:rPr>
          <w:rFonts w:ascii="Times New Roman" w:eastAsia="Times New Roman" w:hAnsi="Times New Roman" w:cs="Times New Roman"/>
          <w:color w:val="000000"/>
          <w:sz w:val="28"/>
          <w:szCs w:val="28"/>
          <w:lang w:eastAsia="es-ES"/>
        </w:rPr>
        <w:t xml:space="preserve"> sacrifica uno de sus hijos a </w:t>
      </w:r>
      <w:proofErr w:type="spellStart"/>
      <w:r w:rsidRPr="00870C31">
        <w:rPr>
          <w:rFonts w:ascii="Times New Roman" w:eastAsia="Times New Roman" w:hAnsi="Times New Roman" w:cs="Times New Roman"/>
          <w:color w:val="000000"/>
          <w:sz w:val="28"/>
          <w:szCs w:val="28"/>
          <w:lang w:eastAsia="es-ES"/>
        </w:rPr>
        <w:t>Molej</w:t>
      </w:r>
      <w:proofErr w:type="spellEnd"/>
      <w:r w:rsidRPr="00870C31">
        <w:rPr>
          <w:rFonts w:ascii="Times New Roman" w:eastAsia="Times New Roman" w:hAnsi="Times New Roman" w:cs="Times New Roman"/>
          <w:color w:val="000000"/>
          <w:sz w:val="28"/>
          <w:szCs w:val="28"/>
          <w:lang w:eastAsia="es-ES"/>
        </w:rPr>
        <w:t xml:space="preserve">, él será puesto a muerte; el pueblo de La Tierra lo apedreará de muerte. 3 Yo también me pondré contra él y lo cortaré de su pueblo, porque él ha sacrificado a su hijo a </w:t>
      </w:r>
      <w:proofErr w:type="spellStart"/>
      <w:r w:rsidRPr="00870C31">
        <w:rPr>
          <w:rFonts w:ascii="Times New Roman" w:eastAsia="Times New Roman" w:hAnsi="Times New Roman" w:cs="Times New Roman"/>
          <w:color w:val="000000"/>
          <w:sz w:val="28"/>
          <w:szCs w:val="28"/>
          <w:lang w:eastAsia="es-ES"/>
        </w:rPr>
        <w:t>Molej</w:t>
      </w:r>
      <w:proofErr w:type="spellEnd"/>
      <w:r w:rsidRPr="00870C31">
        <w:rPr>
          <w:rFonts w:ascii="Times New Roman" w:eastAsia="Times New Roman" w:hAnsi="Times New Roman" w:cs="Times New Roman"/>
          <w:color w:val="000000"/>
          <w:sz w:val="28"/>
          <w:szCs w:val="28"/>
          <w:lang w:eastAsia="es-ES"/>
        </w:rPr>
        <w:t xml:space="preserve">, mancillando mi Lugar </w:t>
      </w:r>
      <w:proofErr w:type="spellStart"/>
      <w:r w:rsidRPr="00870C31">
        <w:rPr>
          <w:rFonts w:ascii="Times New Roman" w:eastAsia="Times New Roman" w:hAnsi="Times New Roman" w:cs="Times New Roman"/>
          <w:color w:val="000000"/>
          <w:sz w:val="28"/>
          <w:szCs w:val="28"/>
          <w:lang w:eastAsia="es-ES"/>
        </w:rPr>
        <w:t>Kadosh</w:t>
      </w:r>
      <w:proofErr w:type="spellEnd"/>
      <w:r w:rsidRPr="00870C31">
        <w:rPr>
          <w:rFonts w:ascii="Times New Roman" w:eastAsia="Times New Roman" w:hAnsi="Times New Roman" w:cs="Times New Roman"/>
          <w:color w:val="000000"/>
          <w:sz w:val="28"/>
          <w:szCs w:val="28"/>
          <w:lang w:eastAsia="es-ES"/>
        </w:rPr>
        <w:t xml:space="preserve"> y profanando Mi Nombre </w:t>
      </w:r>
      <w:proofErr w:type="spellStart"/>
      <w:r w:rsidRPr="00870C31">
        <w:rPr>
          <w:rFonts w:ascii="Times New Roman" w:eastAsia="Times New Roman" w:hAnsi="Times New Roman" w:cs="Times New Roman"/>
          <w:i/>
          <w:iCs/>
          <w:color w:val="000000"/>
          <w:sz w:val="28"/>
          <w:szCs w:val="28"/>
          <w:lang w:eastAsia="es-ES"/>
        </w:rPr>
        <w:t>Kadosh</w:t>
      </w:r>
      <w:proofErr w:type="spellEnd"/>
      <w:r w:rsidRPr="00870C31">
        <w:rPr>
          <w:rFonts w:ascii="Times New Roman" w:eastAsia="Times New Roman" w:hAnsi="Times New Roman" w:cs="Times New Roman"/>
          <w:color w:val="000000"/>
          <w:sz w:val="28"/>
          <w:szCs w:val="28"/>
          <w:lang w:eastAsia="es-ES"/>
        </w:rPr>
        <w:t>.</w:t>
      </w:r>
      <w:bookmarkStart w:id="8" w:name="_ftnref9"/>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"_ftn9"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[51]</w:t>
      </w:r>
      <w:r w:rsidRPr="00870C31">
        <w:rPr>
          <w:rFonts w:ascii="Times New Roman" w:eastAsia="Times New Roman" w:hAnsi="Times New Roman" w:cs="Times New Roman"/>
          <w:sz w:val="24"/>
          <w:szCs w:val="24"/>
          <w:lang w:eastAsia="es-ES"/>
        </w:rPr>
        <w:fldChar w:fldCharType="end"/>
      </w:r>
      <w:bookmarkEnd w:id="8"/>
      <w:r w:rsidRPr="00870C31">
        <w:rPr>
          <w:rFonts w:ascii="Times New Roman" w:eastAsia="Times New Roman" w:hAnsi="Times New Roman" w:cs="Times New Roman"/>
          <w:color w:val="000000"/>
          <w:sz w:val="28"/>
          <w:szCs w:val="28"/>
          <w:lang w:eastAsia="es-ES"/>
        </w:rPr>
        <w:t xml:space="preserve"> 4 Si el pueblo de La Tierra mira hacia el otro lado cuando ese hombre sacrifica su hijo a </w:t>
      </w:r>
      <w:proofErr w:type="spellStart"/>
      <w:r w:rsidRPr="00870C31">
        <w:rPr>
          <w:rFonts w:ascii="Times New Roman" w:eastAsia="Times New Roman" w:hAnsi="Times New Roman" w:cs="Times New Roman"/>
          <w:color w:val="000000"/>
          <w:sz w:val="28"/>
          <w:szCs w:val="28"/>
          <w:lang w:eastAsia="es-ES"/>
        </w:rPr>
        <w:t>Molej</w:t>
      </w:r>
      <w:proofErr w:type="spellEnd"/>
      <w:r w:rsidRPr="00870C31">
        <w:rPr>
          <w:rFonts w:ascii="Times New Roman" w:eastAsia="Times New Roman" w:hAnsi="Times New Roman" w:cs="Times New Roman"/>
          <w:color w:val="000000"/>
          <w:sz w:val="28"/>
          <w:szCs w:val="28"/>
          <w:lang w:eastAsia="es-ES"/>
        </w:rPr>
        <w:t xml:space="preserve"> y no lo ponen a muerte, 5 entonces me pondré contra él, su familia y todo el que lo siga para ir a fornicar tras </w:t>
      </w:r>
      <w:proofErr w:type="spellStart"/>
      <w:r w:rsidRPr="00870C31">
        <w:rPr>
          <w:rFonts w:ascii="Times New Roman" w:eastAsia="Times New Roman" w:hAnsi="Times New Roman" w:cs="Times New Roman"/>
          <w:color w:val="000000"/>
          <w:sz w:val="28"/>
          <w:szCs w:val="28"/>
          <w:lang w:eastAsia="es-ES"/>
        </w:rPr>
        <w:t>Molej</w:t>
      </w:r>
      <w:proofErr w:type="spellEnd"/>
      <w:r w:rsidRPr="00870C31">
        <w:rPr>
          <w:rFonts w:ascii="Times New Roman" w:eastAsia="Times New Roman" w:hAnsi="Times New Roman" w:cs="Times New Roman"/>
          <w:color w:val="000000"/>
          <w:sz w:val="28"/>
          <w:szCs w:val="28"/>
          <w:lang w:eastAsia="es-ES"/>
        </w:rPr>
        <w:t>, y los cortaré de su pueblo.</w:t>
      </w:r>
      <w:bookmarkStart w:id="9" w:name="_ftnref10"/>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"_ftn10"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[52]</w:t>
      </w:r>
      <w:r w:rsidRPr="00870C31">
        <w:rPr>
          <w:rFonts w:ascii="Times New Roman" w:eastAsia="Times New Roman" w:hAnsi="Times New Roman" w:cs="Times New Roman"/>
          <w:sz w:val="24"/>
          <w:szCs w:val="24"/>
          <w:lang w:eastAsia="es-ES"/>
        </w:rPr>
        <w:fldChar w:fldCharType="end"/>
      </w:r>
      <w:bookmarkEnd w:id="9"/>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lastRenderedPageBreak/>
        <w:t>6 "La persona que se vuelva a espíritus-médium y hechiceros para ir a fornicar tras ellos – Yo me pondré contra ella y la cortaré de su pueblo.</w:t>
      </w:r>
      <w:bookmarkStart w:id="10" w:name="_ftnref11"/>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"_ftn11"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[53]</w:t>
      </w:r>
      <w:r w:rsidRPr="00870C31">
        <w:rPr>
          <w:rFonts w:ascii="Times New Roman" w:eastAsia="Times New Roman" w:hAnsi="Times New Roman" w:cs="Times New Roman"/>
          <w:sz w:val="24"/>
          <w:szCs w:val="24"/>
          <w:lang w:eastAsia="es-ES"/>
        </w:rPr>
        <w:fldChar w:fldCharType="end"/>
      </w:r>
      <w:bookmarkEnd w:id="10"/>
      <w:r w:rsidRPr="00870C31">
        <w:rPr>
          <w:rFonts w:ascii="Times New Roman" w:eastAsia="Times New Roman" w:hAnsi="Times New Roman" w:cs="Times New Roman"/>
          <w:color w:val="000000"/>
          <w:sz w:val="28"/>
          <w:szCs w:val="28"/>
          <w:lang w:eastAsia="es-ES"/>
        </w:rPr>
        <w:t xml:space="preserve"> 7 Por lo tanto dedíquense a ustedes mismos como </w:t>
      </w:r>
      <w:proofErr w:type="spellStart"/>
      <w:r w:rsidRPr="00870C31">
        <w:rPr>
          <w:rFonts w:ascii="Times New Roman" w:eastAsia="Times New Roman" w:hAnsi="Times New Roman" w:cs="Times New Roman"/>
          <w:i/>
          <w:iCs/>
          <w:color w:val="000000"/>
          <w:sz w:val="28"/>
          <w:szCs w:val="28"/>
          <w:lang w:eastAsia="es-ES"/>
        </w:rPr>
        <w:t>Kadoshim</w:t>
      </w:r>
      <w:proofErr w:type="spellEnd"/>
      <w:r w:rsidRPr="00870C31">
        <w:rPr>
          <w:rFonts w:ascii="Times New Roman" w:eastAsia="Times New Roman" w:hAnsi="Times New Roman" w:cs="Times New Roman"/>
          <w:i/>
          <w:iCs/>
          <w:color w:val="000000"/>
          <w:sz w:val="28"/>
          <w:szCs w:val="28"/>
          <w:lang w:eastAsia="es-ES"/>
        </w:rPr>
        <w:t xml:space="preserve"> </w:t>
      </w:r>
      <w:r w:rsidRPr="00870C31">
        <w:rPr>
          <w:rFonts w:ascii="Times New Roman" w:eastAsia="Times New Roman" w:hAnsi="Times New Roman" w:cs="Times New Roman"/>
          <w:color w:val="000000"/>
          <w:sz w:val="28"/>
          <w:szCs w:val="28"/>
          <w:lang w:eastAsia="es-ES"/>
        </w:rPr>
        <w:t xml:space="preserve">– ustedes pueblo serán </w:t>
      </w:r>
      <w:proofErr w:type="spellStart"/>
      <w:r w:rsidRPr="00870C31">
        <w:rPr>
          <w:rFonts w:ascii="Times New Roman" w:eastAsia="Times New Roman" w:hAnsi="Times New Roman" w:cs="Times New Roman"/>
          <w:i/>
          <w:iCs/>
          <w:color w:val="000000"/>
          <w:sz w:val="28"/>
          <w:szCs w:val="28"/>
          <w:lang w:eastAsia="es-ES"/>
        </w:rPr>
        <w:t>Kadoshim</w:t>
      </w:r>
      <w:proofErr w:type="spellEnd"/>
      <w:r w:rsidRPr="00870C31">
        <w:rPr>
          <w:rFonts w:ascii="Times New Roman" w:eastAsia="Times New Roman" w:hAnsi="Times New Roman" w:cs="Times New Roman"/>
          <w:color w:val="000000"/>
          <w:sz w:val="28"/>
          <w:szCs w:val="28"/>
          <w:lang w:eastAsia="es-ES"/>
        </w:rPr>
        <w:t xml:space="preserve">, porque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8 Observen mis ordenanzas, y obedézcanlas; Yo soy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quien los aparta para ser </w:t>
      </w:r>
      <w:proofErr w:type="spellStart"/>
      <w:r w:rsidRPr="00870C31">
        <w:rPr>
          <w:rFonts w:ascii="Times New Roman" w:eastAsia="Times New Roman" w:hAnsi="Times New Roman" w:cs="Times New Roman"/>
          <w:i/>
          <w:iCs/>
          <w:color w:val="000000"/>
          <w:sz w:val="28"/>
          <w:szCs w:val="28"/>
          <w:lang w:eastAsia="es-ES"/>
        </w:rPr>
        <w:t>Kadoshim</w:t>
      </w:r>
      <w:proofErr w:type="spellEnd"/>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9 "Una persona que maldiga a su padre o madre será puesta a muerte; habiendo maldecido a su padre o madre su sangre está sobre él.</w:t>
      </w:r>
      <w:bookmarkStart w:id="11" w:name="_ftnref12"/>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"_ftn12"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[54]</w:t>
      </w:r>
      <w:r w:rsidRPr="00870C31">
        <w:rPr>
          <w:rFonts w:ascii="Times New Roman" w:eastAsia="Times New Roman" w:hAnsi="Times New Roman" w:cs="Times New Roman"/>
          <w:sz w:val="24"/>
          <w:szCs w:val="24"/>
          <w:lang w:eastAsia="es-ES"/>
        </w:rPr>
        <w:fldChar w:fldCharType="end"/>
      </w:r>
      <w:bookmarkEnd w:id="11"/>
      <w:r w:rsidRPr="00870C31">
        <w:rPr>
          <w:rFonts w:ascii="Times New Roman" w:eastAsia="Times New Roman" w:hAnsi="Times New Roman" w:cs="Times New Roman"/>
          <w:color w:val="000000"/>
          <w:sz w:val="28"/>
          <w:szCs w:val="28"/>
          <w:lang w:eastAsia="es-ES"/>
        </w:rPr>
        <w:t xml:space="preserve">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10 "Si un hombre comete adulterio con la esposa de otro hombre, esto es, con la esposa de un prójimo paisano, ambos el adúltero y la adúltera serán puestos a muerte. 11 El hombre que vaya a la cama con la esposa de su padre ha deshonrado sexualmente a su padre, y ambos de ellos serán puestos a muerte; su sangre está sobre ellos. 12 Si un hombre va a la cama con su nuera, ambos de ellos serán puestos a muerte; ellos han cometido perversión, y su sangre está sobre ellos. 13 Si un hombre va a la cama con un hombre como si con mujer, ambos de ellos han cometido una abominación, ellos serán puestos a muerte; su sangre está sobre ellos.</w:t>
      </w:r>
      <w:bookmarkStart w:id="12" w:name="_ftnref13"/>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"_ftn13"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[55]</w:t>
      </w:r>
      <w:r w:rsidRPr="00870C31">
        <w:rPr>
          <w:rFonts w:ascii="Times New Roman" w:eastAsia="Times New Roman" w:hAnsi="Times New Roman" w:cs="Times New Roman"/>
          <w:sz w:val="24"/>
          <w:szCs w:val="24"/>
          <w:lang w:eastAsia="es-ES"/>
        </w:rPr>
        <w:fldChar w:fldCharType="end"/>
      </w:r>
      <w:bookmarkEnd w:id="12"/>
      <w:r w:rsidRPr="00870C31">
        <w:rPr>
          <w:rFonts w:ascii="Times New Roman" w:eastAsia="Times New Roman" w:hAnsi="Times New Roman" w:cs="Times New Roman"/>
          <w:color w:val="000000"/>
          <w:sz w:val="28"/>
          <w:szCs w:val="28"/>
          <w:lang w:eastAsia="es-ES"/>
        </w:rPr>
        <w:t xml:space="preserve"> 14 Si un hombre se casa con una mujer y su madre, es deprava </w:t>
      </w:r>
      <w:proofErr w:type="spellStart"/>
      <w:r w:rsidRPr="00870C31">
        <w:rPr>
          <w:rFonts w:ascii="Times New Roman" w:eastAsia="Times New Roman" w:hAnsi="Times New Roman" w:cs="Times New Roman"/>
          <w:color w:val="000000"/>
          <w:sz w:val="28"/>
          <w:szCs w:val="28"/>
          <w:lang w:eastAsia="es-ES"/>
        </w:rPr>
        <w:t>ción</w:t>
      </w:r>
      <w:proofErr w:type="spellEnd"/>
      <w:r w:rsidRPr="00870C31">
        <w:rPr>
          <w:rFonts w:ascii="Times New Roman" w:eastAsia="Times New Roman" w:hAnsi="Times New Roman" w:cs="Times New Roman"/>
          <w:color w:val="000000"/>
          <w:sz w:val="28"/>
          <w:szCs w:val="28"/>
          <w:lang w:eastAsia="es-ES"/>
        </w:rPr>
        <w:t xml:space="preserve"> ellos serán puestos a muerte por fuego, ambos él y ellas, para que así no haya depravación entre ustedes. 15 Si un hombre tiene relaciones sexuales con un animal, él será puesto a muerte, y matarán al animal. 16 Si una mujer se acerca a un animal y tiene relaciones sexuales con él, matarán a la mujer y al animal; su sangre será sobre ellos.</w:t>
      </w:r>
      <w:bookmarkStart w:id="13" w:name="_ftnref14"/>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"_ftn14"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[56]</w:t>
      </w:r>
      <w:r w:rsidRPr="00870C31">
        <w:rPr>
          <w:rFonts w:ascii="Times New Roman" w:eastAsia="Times New Roman" w:hAnsi="Times New Roman" w:cs="Times New Roman"/>
          <w:sz w:val="24"/>
          <w:szCs w:val="24"/>
          <w:lang w:eastAsia="es-ES"/>
        </w:rPr>
        <w:fldChar w:fldCharType="end"/>
      </w:r>
      <w:bookmarkEnd w:id="13"/>
      <w:r w:rsidRPr="00870C31">
        <w:rPr>
          <w:rFonts w:ascii="Times New Roman" w:eastAsia="Times New Roman" w:hAnsi="Times New Roman" w:cs="Times New Roman"/>
          <w:color w:val="000000"/>
          <w:sz w:val="28"/>
          <w:szCs w:val="28"/>
          <w:lang w:eastAsia="es-ES"/>
        </w:rPr>
        <w:t xml:space="preserve"> 17 Si un hombre toma a su hermana, la hija de su padre o la hija de su madre, y tiene relaciones sexuales con ella, y ella consiente, es una cosa vergonzosa; serán cortados públicamente – él ha tenido relaciones sexuales con su hermana, y él cargará con las consecuencias de la maldad de ellos.18 Si un hombre va a la cama con una mujer en su período menstrual y tiene relaciones sexuales con ella, él ha expuesto la fuente de su sangre, y ella ha expuesto la fuente de su sangre; ambos de ellos serán cortados de su pueblo. 19 No tendrán relaciones sexuales con la hermana de su madre o la hermana de su padre; una persona que hace esto tiene relaciones sexuales con un pariente cercano; ellos cargarán las consecuencias de su maldad. 20 Si un hombre va a la cama con la esposa de su tío, él ha deshonrado a su tío sexualmente; ellos cargarán con las consecuencias de su pecado y morirán sin hijos. 21 Si un hombre toma la esposa de su hermano, es inmundicia, él ha deshonrado a su hermano sexualmente; ellos morirán sin hijos. </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 xml:space="preserve">22 "Ustedes observarán todas mis ordenanzas y estatutos y actuarán por ellos, para que La Tierra donde Yo los estoy llevando no los vomite. 23 No vivan por las costumbres de otras naciones que Yo estoy echando de delante de ustedes; porque ellos hicieron todas estas cosas, lo cual es la causa que Yo los detesté. 24 Pero a ustedes Yo he dicho: "Ustedes heredarán la tierra de ellos; Yo la daré a ustedes como una posesión, una tierra que fluye con leche y miel." Yo soy </w:t>
      </w:r>
      <w:r w:rsidRPr="00870C31">
        <w:rPr>
          <w:rFonts w:ascii="Times New Roman" w:eastAsia="Times New Roman" w:hAnsi="Times New Roman" w:cs="Times New Roman"/>
          <w:i/>
          <w:iCs/>
          <w:color w:val="000000"/>
          <w:sz w:val="28"/>
          <w:szCs w:val="28"/>
          <w:lang w:eastAsia="es-ES"/>
        </w:rPr>
        <w:t xml:space="preserve">YAHWEH </w:t>
      </w:r>
      <w:r w:rsidRPr="00870C31">
        <w:rPr>
          <w:rFonts w:ascii="Times New Roman" w:eastAsia="Times New Roman" w:hAnsi="Times New Roman" w:cs="Times New Roman"/>
          <w:color w:val="000000"/>
          <w:sz w:val="28"/>
          <w:szCs w:val="28"/>
          <w:lang w:eastAsia="es-ES"/>
        </w:rPr>
        <w:t xml:space="preserve">su </w:t>
      </w:r>
      <w:proofErr w:type="spellStart"/>
      <w:r w:rsidRPr="00870C31">
        <w:rPr>
          <w:rFonts w:ascii="Times New Roman" w:eastAsia="Times New Roman" w:hAnsi="Times New Roman" w:cs="Times New Roman"/>
          <w:color w:val="000000"/>
          <w:sz w:val="28"/>
          <w:szCs w:val="28"/>
          <w:lang w:eastAsia="es-ES"/>
        </w:rPr>
        <w:t>Elohim</w:t>
      </w:r>
      <w:proofErr w:type="spellEnd"/>
      <w:r w:rsidRPr="00870C31">
        <w:rPr>
          <w:rFonts w:ascii="Times New Roman" w:eastAsia="Times New Roman" w:hAnsi="Times New Roman" w:cs="Times New Roman"/>
          <w:color w:val="000000"/>
          <w:sz w:val="28"/>
          <w:szCs w:val="28"/>
          <w:lang w:eastAsia="es-ES"/>
        </w:rPr>
        <w:t xml:space="preserve">, quien los ha apartado de otros pueblos. 25 Por lo tanto ustedes distinguirán entre animal limpio e inmundo y entre ave limpia e inmunda; no se hagan detestables con un animal, ave o reptil que Yo he separado para que ustedes los consideren inmundos. 26 Más bien, ustedes pueblo serán </w:t>
      </w:r>
      <w:proofErr w:type="spellStart"/>
      <w:r w:rsidRPr="00870C31">
        <w:rPr>
          <w:rFonts w:ascii="Times New Roman" w:eastAsia="Times New Roman" w:hAnsi="Times New Roman" w:cs="Times New Roman"/>
          <w:i/>
          <w:iCs/>
          <w:color w:val="000000"/>
          <w:sz w:val="28"/>
          <w:szCs w:val="28"/>
          <w:lang w:eastAsia="es-ES"/>
        </w:rPr>
        <w:t>Kadoshim</w:t>
      </w:r>
      <w:proofErr w:type="spellEnd"/>
      <w:r w:rsidRPr="00870C31">
        <w:rPr>
          <w:rFonts w:ascii="Times New Roman" w:eastAsia="Times New Roman" w:hAnsi="Times New Roman" w:cs="Times New Roman"/>
          <w:i/>
          <w:iCs/>
          <w:color w:val="000000"/>
          <w:sz w:val="28"/>
          <w:szCs w:val="28"/>
          <w:lang w:eastAsia="es-ES"/>
        </w:rPr>
        <w:t xml:space="preserve"> </w:t>
      </w:r>
      <w:r w:rsidRPr="00870C31">
        <w:rPr>
          <w:rFonts w:ascii="Times New Roman" w:eastAsia="Times New Roman" w:hAnsi="Times New Roman" w:cs="Times New Roman"/>
          <w:color w:val="000000"/>
          <w:sz w:val="28"/>
          <w:szCs w:val="28"/>
          <w:lang w:eastAsia="es-ES"/>
        </w:rPr>
        <w:t xml:space="preserve">para mí; porque yo, </w:t>
      </w:r>
      <w:r w:rsidRPr="00870C31">
        <w:rPr>
          <w:rFonts w:ascii="Times New Roman" w:eastAsia="Times New Roman" w:hAnsi="Times New Roman" w:cs="Times New Roman"/>
          <w:i/>
          <w:iCs/>
          <w:color w:val="000000"/>
          <w:sz w:val="28"/>
          <w:szCs w:val="28"/>
          <w:lang w:eastAsia="es-ES"/>
        </w:rPr>
        <w:t>YAHWEH</w:t>
      </w:r>
      <w:r w:rsidRPr="00870C31">
        <w:rPr>
          <w:rFonts w:ascii="Times New Roman" w:eastAsia="Times New Roman" w:hAnsi="Times New Roman" w:cs="Times New Roman"/>
          <w:color w:val="000000"/>
          <w:sz w:val="28"/>
          <w:szCs w:val="28"/>
          <w:lang w:eastAsia="es-ES"/>
        </w:rPr>
        <w:t xml:space="preserve">, soy </w:t>
      </w:r>
      <w:proofErr w:type="spellStart"/>
      <w:r w:rsidRPr="00870C31">
        <w:rPr>
          <w:rFonts w:ascii="Times New Roman" w:eastAsia="Times New Roman" w:hAnsi="Times New Roman" w:cs="Times New Roman"/>
          <w:i/>
          <w:iCs/>
          <w:color w:val="000000"/>
          <w:sz w:val="28"/>
          <w:szCs w:val="28"/>
          <w:lang w:eastAsia="es-ES"/>
        </w:rPr>
        <w:t>Kadosh</w:t>
      </w:r>
      <w:proofErr w:type="spellEnd"/>
      <w:r w:rsidRPr="00870C31">
        <w:rPr>
          <w:rFonts w:ascii="Times New Roman" w:eastAsia="Times New Roman" w:hAnsi="Times New Roman" w:cs="Times New Roman"/>
          <w:color w:val="000000"/>
          <w:sz w:val="28"/>
          <w:szCs w:val="28"/>
          <w:lang w:eastAsia="es-ES"/>
        </w:rPr>
        <w:t>;</w:t>
      </w:r>
      <w:bookmarkStart w:id="14" w:name="_ftnref15"/>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"_ftn15"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[57]</w:t>
      </w:r>
      <w:r w:rsidRPr="00870C31">
        <w:rPr>
          <w:rFonts w:ascii="Times New Roman" w:eastAsia="Times New Roman" w:hAnsi="Times New Roman" w:cs="Times New Roman"/>
          <w:sz w:val="24"/>
          <w:szCs w:val="24"/>
          <w:lang w:eastAsia="es-ES"/>
        </w:rPr>
        <w:fldChar w:fldCharType="end"/>
      </w:r>
      <w:bookmarkEnd w:id="14"/>
      <w:r w:rsidRPr="00870C31">
        <w:rPr>
          <w:rFonts w:ascii="Times New Roman" w:eastAsia="Times New Roman" w:hAnsi="Times New Roman" w:cs="Times New Roman"/>
          <w:color w:val="0000FF"/>
          <w:sz w:val="28"/>
          <w:szCs w:val="28"/>
          <w:lang w:eastAsia="es-ES"/>
        </w:rPr>
        <w:t xml:space="preserve"> </w:t>
      </w:r>
      <w:r w:rsidRPr="00870C31">
        <w:rPr>
          <w:rFonts w:ascii="Times New Roman" w:eastAsia="Times New Roman" w:hAnsi="Times New Roman" w:cs="Times New Roman"/>
          <w:color w:val="000000"/>
          <w:sz w:val="28"/>
          <w:szCs w:val="28"/>
          <w:lang w:eastAsia="es-ES"/>
        </w:rPr>
        <w:t>y Yo los he apartado de todas las naciones,</w:t>
      </w:r>
      <w:bookmarkStart w:id="15" w:name="_ftnref16"/>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"_ftn16"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8"/>
          <w:szCs w:val="28"/>
          <w:u w:val="single"/>
          <w:lang w:eastAsia="es-ES"/>
        </w:rPr>
        <w:t>[58]</w:t>
      </w:r>
      <w:r w:rsidRPr="00870C31">
        <w:rPr>
          <w:rFonts w:ascii="Times New Roman" w:eastAsia="Times New Roman" w:hAnsi="Times New Roman" w:cs="Times New Roman"/>
          <w:sz w:val="24"/>
          <w:szCs w:val="24"/>
          <w:lang w:eastAsia="es-ES"/>
        </w:rPr>
        <w:fldChar w:fldCharType="end"/>
      </w:r>
      <w:bookmarkEnd w:id="15"/>
      <w:r w:rsidRPr="00870C31">
        <w:rPr>
          <w:rFonts w:ascii="Times New Roman" w:eastAsia="Times New Roman" w:hAnsi="Times New Roman" w:cs="Times New Roman"/>
          <w:color w:val="000000"/>
          <w:sz w:val="28"/>
          <w:szCs w:val="28"/>
          <w:lang w:eastAsia="es-ES"/>
        </w:rPr>
        <w:t xml:space="preserve"> para que ustedes me pertenezcan a mí.</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color w:val="000000"/>
          <w:sz w:val="28"/>
          <w:szCs w:val="28"/>
          <w:lang w:eastAsia="es-ES"/>
        </w:rPr>
        <w:t>27 "Un hombre o una mujer que es un espíritu- médium o hechicero será puesto a muerte; ellos lo apedrearán de muerte, su sangre será sobre ellos."</w:t>
      </w:r>
    </w:p>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proofErr w:type="spellStart"/>
      <w:r w:rsidRPr="00870C31">
        <w:rPr>
          <w:rFonts w:ascii="Times New Roman" w:eastAsia="Times New Roman" w:hAnsi="Times New Roman" w:cs="Times New Roman"/>
          <w:b/>
          <w:bCs/>
          <w:i/>
          <w:iCs/>
          <w:color w:val="000000"/>
          <w:sz w:val="32"/>
          <w:szCs w:val="32"/>
          <w:lang w:eastAsia="es-ES"/>
        </w:rPr>
        <w:lastRenderedPageBreak/>
        <w:t>Haftarah</w:t>
      </w:r>
      <w:proofErr w:type="spellEnd"/>
      <w:r w:rsidRPr="00870C31">
        <w:rPr>
          <w:rFonts w:ascii="Times New Roman" w:eastAsia="Times New Roman" w:hAnsi="Times New Roman" w:cs="Times New Roman"/>
          <w:b/>
          <w:bCs/>
          <w:i/>
          <w:iCs/>
          <w:color w:val="000000"/>
          <w:sz w:val="32"/>
          <w:szCs w:val="32"/>
          <w:lang w:eastAsia="es-ES"/>
        </w:rPr>
        <w:t xml:space="preserve"> </w:t>
      </w:r>
      <w:proofErr w:type="spellStart"/>
      <w:r w:rsidRPr="00870C31">
        <w:rPr>
          <w:rFonts w:ascii="Times New Roman" w:eastAsia="Times New Roman" w:hAnsi="Times New Roman" w:cs="Times New Roman"/>
          <w:b/>
          <w:bCs/>
          <w:i/>
          <w:iCs/>
          <w:color w:val="000000"/>
          <w:sz w:val="32"/>
          <w:szCs w:val="32"/>
          <w:lang w:eastAsia="es-ES"/>
        </w:rPr>
        <w:t>K'doshim</w:t>
      </w:r>
      <w:proofErr w:type="spellEnd"/>
      <w:r w:rsidRPr="00870C31">
        <w:rPr>
          <w:rFonts w:ascii="Times New Roman" w:eastAsia="Times New Roman" w:hAnsi="Times New Roman" w:cs="Times New Roman"/>
          <w:b/>
          <w:bCs/>
          <w:i/>
          <w:iCs/>
          <w:color w:val="000000"/>
          <w:sz w:val="32"/>
          <w:szCs w:val="32"/>
          <w:lang w:eastAsia="es-ES"/>
        </w:rPr>
        <w:t xml:space="preserve">: Amos 9:7-15; </w:t>
      </w:r>
      <w:proofErr w:type="spellStart"/>
      <w:r w:rsidRPr="00870C31">
        <w:rPr>
          <w:rFonts w:ascii="Times New Roman" w:eastAsia="Times New Roman" w:hAnsi="Times New Roman" w:cs="Times New Roman"/>
          <w:b/>
          <w:bCs/>
          <w:i/>
          <w:iCs/>
          <w:color w:val="000000"/>
          <w:sz w:val="32"/>
          <w:szCs w:val="32"/>
          <w:lang w:eastAsia="es-ES"/>
        </w:rPr>
        <w:t>Yejezkel</w:t>
      </w:r>
      <w:proofErr w:type="spellEnd"/>
      <w:r w:rsidRPr="00870C31">
        <w:rPr>
          <w:rFonts w:ascii="Times New Roman" w:eastAsia="Times New Roman" w:hAnsi="Times New Roman" w:cs="Times New Roman"/>
          <w:b/>
          <w:bCs/>
          <w:i/>
          <w:iCs/>
          <w:color w:val="000000"/>
          <w:sz w:val="32"/>
          <w:szCs w:val="32"/>
          <w:lang w:eastAsia="es-ES"/>
        </w:rPr>
        <w:t xml:space="preserve"> (Ezequiel) 20:2-20 Lecturas sugeridas del </w:t>
      </w:r>
      <w:proofErr w:type="spellStart"/>
      <w:r w:rsidRPr="00870C31">
        <w:rPr>
          <w:rFonts w:ascii="Times New Roman" w:eastAsia="Times New Roman" w:hAnsi="Times New Roman" w:cs="Times New Roman"/>
          <w:b/>
          <w:bCs/>
          <w:i/>
          <w:iCs/>
          <w:color w:val="000000"/>
          <w:sz w:val="32"/>
          <w:szCs w:val="32"/>
          <w:lang w:eastAsia="es-ES"/>
        </w:rPr>
        <w:t>Brit</w:t>
      </w:r>
      <w:proofErr w:type="spellEnd"/>
      <w:r w:rsidRPr="00870C31">
        <w:rPr>
          <w:rFonts w:ascii="Times New Roman" w:eastAsia="Times New Roman" w:hAnsi="Times New Roman" w:cs="Times New Roman"/>
          <w:b/>
          <w:bCs/>
          <w:i/>
          <w:iCs/>
          <w:color w:val="000000"/>
          <w:sz w:val="32"/>
          <w:szCs w:val="32"/>
          <w:lang w:eastAsia="es-ES"/>
        </w:rPr>
        <w:t xml:space="preserve"> </w:t>
      </w:r>
      <w:proofErr w:type="spellStart"/>
      <w:r w:rsidRPr="00870C31">
        <w:rPr>
          <w:rFonts w:ascii="Times New Roman" w:eastAsia="Times New Roman" w:hAnsi="Times New Roman" w:cs="Times New Roman"/>
          <w:b/>
          <w:bCs/>
          <w:i/>
          <w:iCs/>
          <w:color w:val="000000"/>
          <w:sz w:val="32"/>
          <w:szCs w:val="32"/>
          <w:lang w:eastAsia="es-ES"/>
        </w:rPr>
        <w:t>Hadashah</w:t>
      </w:r>
      <w:proofErr w:type="spellEnd"/>
      <w:r w:rsidRPr="00870C31">
        <w:rPr>
          <w:rFonts w:ascii="Times New Roman" w:eastAsia="Times New Roman" w:hAnsi="Times New Roman" w:cs="Times New Roman"/>
          <w:b/>
          <w:bCs/>
          <w:i/>
          <w:iCs/>
          <w:color w:val="000000"/>
          <w:sz w:val="32"/>
          <w:szCs w:val="32"/>
          <w:lang w:eastAsia="es-ES"/>
        </w:rPr>
        <w:t xml:space="preserve"> para la </w:t>
      </w:r>
      <w:proofErr w:type="spellStart"/>
      <w:r w:rsidRPr="00870C31">
        <w:rPr>
          <w:rFonts w:ascii="Times New Roman" w:eastAsia="Times New Roman" w:hAnsi="Times New Roman" w:cs="Times New Roman"/>
          <w:b/>
          <w:bCs/>
          <w:i/>
          <w:iCs/>
          <w:color w:val="000000"/>
          <w:sz w:val="32"/>
          <w:szCs w:val="32"/>
          <w:lang w:eastAsia="es-ES"/>
        </w:rPr>
        <w:t>Parashah</w:t>
      </w:r>
      <w:proofErr w:type="spellEnd"/>
      <w:r w:rsidRPr="00870C31">
        <w:rPr>
          <w:rFonts w:ascii="Times New Roman" w:eastAsia="Times New Roman" w:hAnsi="Times New Roman" w:cs="Times New Roman"/>
          <w:b/>
          <w:bCs/>
          <w:i/>
          <w:iCs/>
          <w:color w:val="000000"/>
          <w:sz w:val="32"/>
          <w:szCs w:val="32"/>
          <w:lang w:eastAsia="es-ES"/>
        </w:rPr>
        <w:t xml:space="preserve"> </w:t>
      </w:r>
      <w:proofErr w:type="spellStart"/>
      <w:r w:rsidRPr="00870C31">
        <w:rPr>
          <w:rFonts w:ascii="Times New Roman" w:eastAsia="Times New Roman" w:hAnsi="Times New Roman" w:cs="Times New Roman"/>
          <w:b/>
          <w:bCs/>
          <w:i/>
          <w:iCs/>
          <w:color w:val="000000"/>
          <w:sz w:val="32"/>
          <w:szCs w:val="32"/>
          <w:lang w:eastAsia="es-ES"/>
        </w:rPr>
        <w:t>K'doshim</w:t>
      </w:r>
      <w:proofErr w:type="spellEnd"/>
      <w:r w:rsidRPr="00870C31">
        <w:rPr>
          <w:rFonts w:ascii="Times New Roman" w:eastAsia="Times New Roman" w:hAnsi="Times New Roman" w:cs="Times New Roman"/>
          <w:b/>
          <w:bCs/>
          <w:i/>
          <w:iCs/>
          <w:color w:val="000000"/>
          <w:sz w:val="32"/>
          <w:szCs w:val="32"/>
          <w:lang w:eastAsia="es-ES"/>
        </w:rPr>
        <w:t xml:space="preserve">: </w:t>
      </w:r>
      <w:proofErr w:type="spellStart"/>
      <w:r w:rsidRPr="00870C31">
        <w:rPr>
          <w:rFonts w:ascii="Times New Roman" w:eastAsia="Times New Roman" w:hAnsi="Times New Roman" w:cs="Times New Roman"/>
          <w:b/>
          <w:bCs/>
          <w:i/>
          <w:iCs/>
          <w:color w:val="000000"/>
          <w:sz w:val="32"/>
          <w:szCs w:val="32"/>
          <w:lang w:eastAsia="es-ES"/>
        </w:rPr>
        <w:t>Mattityah</w:t>
      </w:r>
      <w:proofErr w:type="spellEnd"/>
      <w:r w:rsidRPr="00870C31">
        <w:rPr>
          <w:rFonts w:ascii="Times New Roman" w:eastAsia="Times New Roman" w:hAnsi="Times New Roman" w:cs="Times New Roman"/>
          <w:b/>
          <w:bCs/>
          <w:i/>
          <w:iCs/>
          <w:color w:val="000000"/>
          <w:sz w:val="32"/>
          <w:szCs w:val="32"/>
          <w:lang w:eastAsia="es-ES"/>
        </w:rPr>
        <w:t xml:space="preserve"> (Mateo) 5:33-37; 5:43-48; 15:1-11; 19:16-30; 22:33-40; </w:t>
      </w:r>
      <w:proofErr w:type="spellStart"/>
      <w:r w:rsidRPr="00870C31">
        <w:rPr>
          <w:rFonts w:ascii="Times New Roman" w:eastAsia="Times New Roman" w:hAnsi="Times New Roman" w:cs="Times New Roman"/>
          <w:b/>
          <w:bCs/>
          <w:i/>
          <w:iCs/>
          <w:color w:val="000000"/>
          <w:sz w:val="32"/>
          <w:szCs w:val="32"/>
          <w:lang w:eastAsia="es-ES"/>
        </w:rPr>
        <w:t>Yojanán</w:t>
      </w:r>
      <w:proofErr w:type="spellEnd"/>
      <w:r w:rsidRPr="00870C31">
        <w:rPr>
          <w:rFonts w:ascii="Times New Roman" w:eastAsia="Times New Roman" w:hAnsi="Times New Roman" w:cs="Times New Roman"/>
          <w:b/>
          <w:bCs/>
          <w:i/>
          <w:iCs/>
          <w:color w:val="000000"/>
          <w:sz w:val="32"/>
          <w:szCs w:val="32"/>
          <w:lang w:eastAsia="es-ES"/>
        </w:rPr>
        <w:t xml:space="preserve"> </w:t>
      </w:r>
      <w:proofErr w:type="spellStart"/>
      <w:r w:rsidRPr="00870C31">
        <w:rPr>
          <w:rFonts w:ascii="Times New Roman" w:eastAsia="Times New Roman" w:hAnsi="Times New Roman" w:cs="Times New Roman"/>
          <w:b/>
          <w:bCs/>
          <w:i/>
          <w:iCs/>
          <w:color w:val="000000"/>
          <w:sz w:val="32"/>
          <w:szCs w:val="32"/>
          <w:lang w:eastAsia="es-ES"/>
        </w:rPr>
        <w:t>Mordejai</w:t>
      </w:r>
      <w:proofErr w:type="spellEnd"/>
      <w:r w:rsidRPr="00870C31">
        <w:rPr>
          <w:rFonts w:ascii="Times New Roman" w:eastAsia="Times New Roman" w:hAnsi="Times New Roman" w:cs="Times New Roman"/>
          <w:b/>
          <w:bCs/>
          <w:i/>
          <w:iCs/>
          <w:color w:val="000000"/>
          <w:sz w:val="32"/>
          <w:szCs w:val="32"/>
          <w:lang w:eastAsia="es-ES"/>
        </w:rPr>
        <w:t xml:space="preserve"> (Marcos) 7:1-23; 12:28-34; Lucas 1º:25-39; Romanos 13:8-10; Gálatas 5:13-26; </w:t>
      </w:r>
      <w:proofErr w:type="spellStart"/>
      <w:r w:rsidRPr="00870C31">
        <w:rPr>
          <w:rFonts w:ascii="Times New Roman" w:eastAsia="Times New Roman" w:hAnsi="Times New Roman" w:cs="Times New Roman"/>
          <w:b/>
          <w:bCs/>
          <w:i/>
          <w:iCs/>
          <w:color w:val="000000"/>
          <w:sz w:val="32"/>
          <w:szCs w:val="32"/>
          <w:lang w:eastAsia="es-ES"/>
        </w:rPr>
        <w:t>Yaakov</w:t>
      </w:r>
      <w:proofErr w:type="spellEnd"/>
      <w:r w:rsidRPr="00870C31">
        <w:rPr>
          <w:rFonts w:ascii="Times New Roman" w:eastAsia="Times New Roman" w:hAnsi="Times New Roman" w:cs="Times New Roman"/>
          <w:b/>
          <w:bCs/>
          <w:i/>
          <w:iCs/>
          <w:color w:val="000000"/>
          <w:sz w:val="32"/>
          <w:szCs w:val="32"/>
          <w:lang w:eastAsia="es-ES"/>
        </w:rPr>
        <w:t xml:space="preserve"> (Jacobo) 2:1-9; 1 </w:t>
      </w:r>
      <w:proofErr w:type="spellStart"/>
      <w:r w:rsidRPr="00870C31">
        <w:rPr>
          <w:rFonts w:ascii="Times New Roman" w:eastAsia="Times New Roman" w:hAnsi="Times New Roman" w:cs="Times New Roman"/>
          <w:b/>
          <w:bCs/>
          <w:i/>
          <w:iCs/>
          <w:color w:val="000000"/>
          <w:sz w:val="32"/>
          <w:szCs w:val="32"/>
          <w:lang w:eastAsia="es-ES"/>
        </w:rPr>
        <w:t>Kefa</w:t>
      </w:r>
      <w:proofErr w:type="spellEnd"/>
      <w:r w:rsidRPr="00870C31">
        <w:rPr>
          <w:rFonts w:ascii="Times New Roman" w:eastAsia="Times New Roman" w:hAnsi="Times New Roman" w:cs="Times New Roman"/>
          <w:b/>
          <w:bCs/>
          <w:i/>
          <w:iCs/>
          <w:color w:val="000000"/>
          <w:sz w:val="32"/>
          <w:szCs w:val="32"/>
          <w:lang w:eastAsia="es-ES"/>
        </w:rPr>
        <w:t xml:space="preserve"> (Pedro) 1:13-21</w:t>
      </w:r>
    </w:p>
    <w:p w:rsidR="00870C31" w:rsidRPr="00870C31" w:rsidRDefault="00870C31" w:rsidP="00870C31">
      <w:pPr>
        <w:spacing w:after="0"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br w:type="textWrapping" w:clear="all"/>
      </w:r>
    </w:p>
    <w:p w:rsidR="00870C31" w:rsidRPr="00870C31" w:rsidRDefault="00870C31" w:rsidP="00870C31">
      <w:pPr>
        <w:spacing w:after="0"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pict>
          <v:rect id="_x0000_i1025" style="width:140.3pt;height:.75pt" o:hrpct="330" o:hrstd="t" o:hr="t" fillcolor="#a0a0a0" stroked="f"/>
        </w:pict>
      </w:r>
    </w:p>
    <w:bookmarkStart w:id="16" w:name="_ftn1"/>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[43]</w:t>
      </w:r>
      <w:r w:rsidRPr="00870C31">
        <w:rPr>
          <w:rFonts w:ascii="Times New Roman" w:eastAsia="Times New Roman" w:hAnsi="Times New Roman" w:cs="Times New Roman"/>
          <w:sz w:val="24"/>
          <w:szCs w:val="24"/>
          <w:lang w:eastAsia="es-ES"/>
        </w:rPr>
        <w:fldChar w:fldCharType="end"/>
      </w:r>
      <w:bookmarkEnd w:id="16"/>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Aquí por este paralelismo, honrar y respetar a nuestros padres es tan importante como guardar el </w:t>
      </w:r>
      <w:proofErr w:type="spellStart"/>
      <w:r w:rsidRPr="00870C31">
        <w:rPr>
          <w:rFonts w:ascii="Times New Roman" w:eastAsia="Times New Roman" w:hAnsi="Times New Roman" w:cs="Times New Roman"/>
          <w:i/>
          <w:iCs/>
          <w:color w:val="000000"/>
          <w:sz w:val="24"/>
          <w:szCs w:val="24"/>
          <w:lang w:eastAsia="es-ES"/>
        </w:rPr>
        <w:t>Shabbat</w:t>
      </w:r>
      <w:proofErr w:type="spellEnd"/>
      <w:r w:rsidRPr="00870C31">
        <w:rPr>
          <w:rFonts w:ascii="Times New Roman" w:eastAsia="Times New Roman" w:hAnsi="Times New Roman" w:cs="Times New Roman"/>
          <w:color w:val="000000"/>
          <w:sz w:val="24"/>
          <w:szCs w:val="24"/>
          <w:lang w:eastAsia="es-ES"/>
        </w:rPr>
        <w:t>.</w:t>
      </w:r>
    </w:p>
    <w:bookmarkStart w:id="17" w:name="_ftn2"/>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"_ftnref2"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[44]</w:t>
      </w:r>
      <w:r w:rsidRPr="00870C31">
        <w:rPr>
          <w:rFonts w:ascii="Times New Roman" w:eastAsia="Times New Roman" w:hAnsi="Times New Roman" w:cs="Times New Roman"/>
          <w:sz w:val="24"/>
          <w:szCs w:val="24"/>
          <w:lang w:eastAsia="es-ES"/>
        </w:rPr>
        <w:fldChar w:fldCharType="end"/>
      </w:r>
      <w:bookmarkEnd w:id="17"/>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Habían ofrendas voluntarias y otras obligatorias, esta es una ofrenda voluntaria.</w:t>
      </w:r>
    </w:p>
    <w:bookmarkStart w:id="18" w:name="_ftn3"/>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"_ftnref3"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[45]</w:t>
      </w:r>
      <w:r w:rsidRPr="00870C31">
        <w:rPr>
          <w:rFonts w:ascii="Times New Roman" w:eastAsia="Times New Roman" w:hAnsi="Times New Roman" w:cs="Times New Roman"/>
          <w:sz w:val="24"/>
          <w:szCs w:val="24"/>
          <w:lang w:eastAsia="es-ES"/>
        </w:rPr>
        <w:fldChar w:fldCharType="end"/>
      </w:r>
      <w:bookmarkEnd w:id="18"/>
      <w:r w:rsidRPr="00870C31">
        <w:rPr>
          <w:rFonts w:ascii="Times New Roman" w:eastAsia="Times New Roman" w:hAnsi="Times New Roman" w:cs="Times New Roman"/>
          <w:sz w:val="24"/>
          <w:szCs w:val="24"/>
          <w:lang w:eastAsia="es-ES"/>
        </w:rPr>
        <w:t xml:space="preserve"> ABBA </w:t>
      </w:r>
      <w:r w:rsidRPr="00870C31">
        <w:rPr>
          <w:rFonts w:ascii="Times New Roman" w:eastAsia="Times New Roman" w:hAnsi="Times New Roman" w:cs="Times New Roman"/>
          <w:i/>
          <w:iCs/>
          <w:sz w:val="24"/>
          <w:szCs w:val="24"/>
          <w:lang w:eastAsia="es-ES"/>
        </w:rPr>
        <w:t xml:space="preserve">YAHWEH </w:t>
      </w:r>
      <w:r w:rsidRPr="00870C31">
        <w:rPr>
          <w:rFonts w:ascii="Times New Roman" w:eastAsia="Times New Roman" w:hAnsi="Times New Roman" w:cs="Times New Roman"/>
          <w:sz w:val="24"/>
          <w:szCs w:val="24"/>
          <w:lang w:eastAsia="es-ES"/>
        </w:rPr>
        <w:t>siempre tiene gran cuidado y preocupación del pobre y del extranjero (</w:t>
      </w:r>
      <w:r w:rsidRPr="00870C31">
        <w:rPr>
          <w:rFonts w:ascii="Times New Roman" w:eastAsia="Times New Roman" w:hAnsi="Times New Roman" w:cs="Times New Roman"/>
          <w:color w:val="0000FF"/>
          <w:sz w:val="24"/>
          <w:szCs w:val="24"/>
          <w:lang w:eastAsia="es-ES"/>
        </w:rPr>
        <w:t>v 33</w:t>
      </w:r>
      <w:r w:rsidRPr="00870C31">
        <w:rPr>
          <w:rFonts w:ascii="Times New Roman" w:eastAsia="Times New Roman" w:hAnsi="Times New Roman" w:cs="Times New Roman"/>
          <w:sz w:val="24"/>
          <w:szCs w:val="24"/>
          <w:lang w:eastAsia="es-ES"/>
        </w:rPr>
        <w:t xml:space="preserve">) ¡no los trates mal! Y ten misericordia igual que </w:t>
      </w:r>
      <w:r w:rsidRPr="00870C31">
        <w:rPr>
          <w:rFonts w:ascii="Times New Roman" w:eastAsia="Times New Roman" w:hAnsi="Times New Roman" w:cs="Times New Roman"/>
          <w:i/>
          <w:iCs/>
          <w:sz w:val="24"/>
          <w:szCs w:val="24"/>
          <w:lang w:eastAsia="es-ES"/>
        </w:rPr>
        <w:t xml:space="preserve">YAHWEH </w:t>
      </w:r>
      <w:r w:rsidRPr="00870C31">
        <w:rPr>
          <w:rFonts w:ascii="Times New Roman" w:eastAsia="Times New Roman" w:hAnsi="Times New Roman" w:cs="Times New Roman"/>
          <w:sz w:val="24"/>
          <w:szCs w:val="24"/>
          <w:lang w:eastAsia="es-ES"/>
        </w:rPr>
        <w:t xml:space="preserve">la tiene, también con la viuda y el huérfano. ¡Teme a </w:t>
      </w:r>
      <w:r w:rsidRPr="00870C31">
        <w:rPr>
          <w:rFonts w:ascii="Times New Roman" w:eastAsia="Times New Roman" w:hAnsi="Times New Roman" w:cs="Times New Roman"/>
          <w:i/>
          <w:iCs/>
          <w:sz w:val="24"/>
          <w:szCs w:val="24"/>
          <w:lang w:eastAsia="es-ES"/>
        </w:rPr>
        <w:t xml:space="preserve">YAHWEH </w:t>
      </w:r>
      <w:r w:rsidRPr="00870C31">
        <w:rPr>
          <w:rFonts w:ascii="Times New Roman" w:eastAsia="Times New Roman" w:hAnsi="Times New Roman" w:cs="Times New Roman"/>
          <w:sz w:val="24"/>
          <w:szCs w:val="24"/>
          <w:lang w:eastAsia="es-ES"/>
        </w:rPr>
        <w:t xml:space="preserve">tu </w:t>
      </w:r>
      <w:proofErr w:type="spellStart"/>
      <w:r w:rsidRPr="00870C31">
        <w:rPr>
          <w:rFonts w:ascii="Times New Roman" w:eastAsia="Times New Roman" w:hAnsi="Times New Roman" w:cs="Times New Roman"/>
          <w:sz w:val="24"/>
          <w:szCs w:val="24"/>
          <w:lang w:eastAsia="es-ES"/>
        </w:rPr>
        <w:t>Elohim</w:t>
      </w:r>
      <w:proofErr w:type="spellEnd"/>
      <w:r w:rsidRPr="00870C31">
        <w:rPr>
          <w:rFonts w:ascii="Times New Roman" w:eastAsia="Times New Roman" w:hAnsi="Times New Roman" w:cs="Times New Roman"/>
          <w:sz w:val="24"/>
          <w:szCs w:val="24"/>
          <w:lang w:eastAsia="es-ES"/>
        </w:rPr>
        <w:t>!</w:t>
      </w:r>
    </w:p>
    <w:bookmarkStart w:id="19" w:name="_ftn4"/>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"_ftnref4"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[46]</w:t>
      </w:r>
      <w:r w:rsidRPr="00870C31">
        <w:rPr>
          <w:rFonts w:ascii="Times New Roman" w:eastAsia="Times New Roman" w:hAnsi="Times New Roman" w:cs="Times New Roman"/>
          <w:sz w:val="24"/>
          <w:szCs w:val="24"/>
          <w:lang w:eastAsia="es-ES"/>
        </w:rPr>
        <w:fldChar w:fldCharType="end"/>
      </w:r>
      <w:bookmarkEnd w:id="19"/>
      <w:r w:rsidRPr="00870C31">
        <w:rPr>
          <w:rFonts w:ascii="Times New Roman" w:eastAsia="Times New Roman" w:hAnsi="Times New Roman" w:cs="Times New Roman"/>
          <w:sz w:val="24"/>
          <w:szCs w:val="24"/>
          <w:lang w:eastAsia="es-ES"/>
        </w:rPr>
        <w:t xml:space="preserve"> Esto no es en lo absoluto una prohibición de usar el Nombre de </w:t>
      </w:r>
      <w:r w:rsidRPr="00870C31">
        <w:rPr>
          <w:rFonts w:ascii="Times New Roman" w:eastAsia="Times New Roman" w:hAnsi="Times New Roman" w:cs="Times New Roman"/>
          <w:i/>
          <w:iCs/>
          <w:sz w:val="24"/>
          <w:szCs w:val="24"/>
          <w:lang w:eastAsia="es-ES"/>
        </w:rPr>
        <w:t>YAHWEH</w:t>
      </w:r>
      <w:r w:rsidRPr="00870C31">
        <w:rPr>
          <w:rFonts w:ascii="Times New Roman" w:eastAsia="Times New Roman" w:hAnsi="Times New Roman" w:cs="Times New Roman"/>
          <w:sz w:val="24"/>
          <w:szCs w:val="24"/>
          <w:lang w:eastAsia="es-ES"/>
        </w:rPr>
        <w:t xml:space="preserve">, lee bien el contexto, </w:t>
      </w:r>
      <w:r w:rsidRPr="00870C31">
        <w:rPr>
          <w:rFonts w:ascii="Times New Roman" w:eastAsia="Times New Roman" w:hAnsi="Times New Roman" w:cs="Times New Roman"/>
          <w:b/>
          <w:bCs/>
          <w:sz w:val="24"/>
          <w:szCs w:val="24"/>
          <w:lang w:eastAsia="es-ES"/>
        </w:rPr>
        <w:t xml:space="preserve">Y NO LE AÑADAS </w:t>
      </w:r>
      <w:r w:rsidRPr="00870C31">
        <w:rPr>
          <w:rFonts w:ascii="Times New Roman" w:eastAsia="Times New Roman" w:hAnsi="Times New Roman" w:cs="Times New Roman"/>
          <w:sz w:val="24"/>
          <w:szCs w:val="24"/>
          <w:lang w:eastAsia="es-ES"/>
        </w:rPr>
        <w:t xml:space="preserve">las cositas que tu "rabino" ha sacado del Talmud. </w:t>
      </w:r>
      <w:r w:rsidRPr="00870C31">
        <w:rPr>
          <w:rFonts w:ascii="Times New Roman" w:eastAsia="Times New Roman" w:hAnsi="Times New Roman" w:cs="Times New Roman"/>
          <w:b/>
          <w:bCs/>
          <w:sz w:val="24"/>
          <w:szCs w:val="24"/>
          <w:lang w:eastAsia="es-ES"/>
        </w:rPr>
        <w:t xml:space="preserve">¡Jurar falsamente no es lo mismo que invocar el Nombre de </w:t>
      </w:r>
      <w:r w:rsidRPr="00870C31">
        <w:rPr>
          <w:rFonts w:ascii="Times New Roman" w:eastAsia="Times New Roman" w:hAnsi="Times New Roman" w:cs="Times New Roman"/>
          <w:b/>
          <w:bCs/>
          <w:i/>
          <w:iCs/>
          <w:sz w:val="24"/>
          <w:szCs w:val="24"/>
          <w:lang w:eastAsia="es-ES"/>
        </w:rPr>
        <w:t>YAHWEH</w:t>
      </w:r>
      <w:r w:rsidRPr="00870C31">
        <w:rPr>
          <w:rFonts w:ascii="Times New Roman" w:eastAsia="Times New Roman" w:hAnsi="Times New Roman" w:cs="Times New Roman"/>
          <w:b/>
          <w:bCs/>
          <w:sz w:val="24"/>
          <w:szCs w:val="24"/>
          <w:lang w:eastAsia="es-ES"/>
        </w:rPr>
        <w:t>!</w:t>
      </w:r>
    </w:p>
    <w:bookmarkStart w:id="20" w:name="_ftn5"/>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"_ftnref5"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[47]</w:t>
      </w:r>
      <w:r w:rsidRPr="00870C31">
        <w:rPr>
          <w:rFonts w:ascii="Times New Roman" w:eastAsia="Times New Roman" w:hAnsi="Times New Roman" w:cs="Times New Roman"/>
          <w:sz w:val="24"/>
          <w:szCs w:val="24"/>
          <w:lang w:eastAsia="es-ES"/>
        </w:rPr>
        <w:fldChar w:fldCharType="end"/>
      </w:r>
      <w:bookmarkEnd w:id="20"/>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Todo tipo de </w:t>
      </w:r>
      <w:proofErr w:type="spellStart"/>
      <w:r w:rsidRPr="00870C31">
        <w:rPr>
          <w:rFonts w:ascii="Times New Roman" w:eastAsia="Times New Roman" w:hAnsi="Times New Roman" w:cs="Times New Roman"/>
          <w:i/>
          <w:iCs/>
          <w:color w:val="000000"/>
          <w:sz w:val="24"/>
          <w:szCs w:val="24"/>
          <w:lang w:eastAsia="es-ES"/>
        </w:rPr>
        <w:t>lashon</w:t>
      </w:r>
      <w:proofErr w:type="spellEnd"/>
      <w:r w:rsidRPr="00870C31">
        <w:rPr>
          <w:rFonts w:ascii="Times New Roman" w:eastAsia="Times New Roman" w:hAnsi="Times New Roman" w:cs="Times New Roman"/>
          <w:i/>
          <w:iCs/>
          <w:color w:val="000000"/>
          <w:sz w:val="24"/>
          <w:szCs w:val="24"/>
          <w:lang w:eastAsia="es-ES"/>
        </w:rPr>
        <w:t xml:space="preserve"> </w:t>
      </w:r>
      <w:proofErr w:type="spellStart"/>
      <w:r w:rsidRPr="00870C31">
        <w:rPr>
          <w:rFonts w:ascii="Times New Roman" w:eastAsia="Times New Roman" w:hAnsi="Times New Roman" w:cs="Times New Roman"/>
          <w:i/>
          <w:iCs/>
          <w:color w:val="000000"/>
          <w:sz w:val="24"/>
          <w:szCs w:val="24"/>
          <w:lang w:eastAsia="es-ES"/>
        </w:rPr>
        <w:t>hara</w:t>
      </w:r>
      <w:proofErr w:type="spellEnd"/>
      <w:r w:rsidRPr="00870C31">
        <w:rPr>
          <w:rFonts w:ascii="Times New Roman" w:eastAsia="Times New Roman" w:hAnsi="Times New Roman" w:cs="Times New Roman"/>
          <w:i/>
          <w:iCs/>
          <w:color w:val="000000"/>
          <w:sz w:val="24"/>
          <w:szCs w:val="24"/>
          <w:lang w:eastAsia="es-ES"/>
        </w:rPr>
        <w:t xml:space="preserve"> </w:t>
      </w:r>
      <w:r w:rsidRPr="00870C31">
        <w:rPr>
          <w:rFonts w:ascii="Times New Roman" w:eastAsia="Times New Roman" w:hAnsi="Times New Roman" w:cs="Times New Roman"/>
          <w:color w:val="000000"/>
          <w:sz w:val="24"/>
          <w:szCs w:val="24"/>
          <w:lang w:eastAsia="es-ES"/>
        </w:rPr>
        <w:t>es prohibido, mentiras, calumnias, chismes, falsos testimonios, tu propia maldición.</w:t>
      </w:r>
    </w:p>
    <w:bookmarkStart w:id="21" w:name="_ftn6"/>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"_ftnref6"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[48]</w:t>
      </w:r>
      <w:r w:rsidRPr="00870C31">
        <w:rPr>
          <w:rFonts w:ascii="Times New Roman" w:eastAsia="Times New Roman" w:hAnsi="Times New Roman" w:cs="Times New Roman"/>
          <w:sz w:val="24"/>
          <w:szCs w:val="24"/>
          <w:lang w:eastAsia="es-ES"/>
        </w:rPr>
        <w:fldChar w:fldCharType="end"/>
      </w:r>
      <w:bookmarkEnd w:id="21"/>
      <w:r w:rsidRPr="00870C31">
        <w:rPr>
          <w:rFonts w:ascii="Times New Roman" w:eastAsia="Times New Roman" w:hAnsi="Times New Roman" w:cs="Times New Roman"/>
          <w:color w:val="0000FF"/>
          <w:sz w:val="24"/>
          <w:szCs w:val="24"/>
          <w:lang w:eastAsia="es-ES"/>
        </w:rPr>
        <w:t xml:space="preserve"> </w:t>
      </w:r>
      <w:r w:rsidRPr="00870C31">
        <w:rPr>
          <w:rFonts w:ascii="Times New Roman" w:eastAsia="Times New Roman" w:hAnsi="Times New Roman" w:cs="Times New Roman"/>
          <w:i/>
          <w:iCs/>
          <w:color w:val="000000"/>
          <w:sz w:val="24"/>
          <w:szCs w:val="24"/>
          <w:lang w:eastAsia="es-ES"/>
        </w:rPr>
        <w:t xml:space="preserve">YAHWEH </w:t>
      </w:r>
      <w:r w:rsidRPr="00870C31">
        <w:rPr>
          <w:rFonts w:ascii="Times New Roman" w:eastAsia="Times New Roman" w:hAnsi="Times New Roman" w:cs="Times New Roman"/>
          <w:color w:val="000000"/>
          <w:sz w:val="24"/>
          <w:szCs w:val="24"/>
          <w:lang w:eastAsia="es-ES"/>
        </w:rPr>
        <w:t xml:space="preserve">odia cualquier tipo de mezclas no permitidas. Ej. </w:t>
      </w:r>
      <w:proofErr w:type="gramStart"/>
      <w:r w:rsidRPr="00870C31">
        <w:rPr>
          <w:rFonts w:ascii="Times New Roman" w:eastAsia="Times New Roman" w:hAnsi="Times New Roman" w:cs="Times New Roman"/>
          <w:color w:val="000000"/>
          <w:sz w:val="24"/>
          <w:szCs w:val="24"/>
          <w:lang w:eastAsia="es-ES"/>
        </w:rPr>
        <w:t>no</w:t>
      </w:r>
      <w:proofErr w:type="gramEnd"/>
      <w:r w:rsidRPr="00870C31">
        <w:rPr>
          <w:rFonts w:ascii="Times New Roman" w:eastAsia="Times New Roman" w:hAnsi="Times New Roman" w:cs="Times New Roman"/>
          <w:color w:val="000000"/>
          <w:sz w:val="24"/>
          <w:szCs w:val="24"/>
          <w:lang w:eastAsia="es-ES"/>
        </w:rPr>
        <w:t xml:space="preserve"> puedes adorar en </w:t>
      </w:r>
      <w:proofErr w:type="spellStart"/>
      <w:r w:rsidRPr="00870C31">
        <w:rPr>
          <w:rFonts w:ascii="Times New Roman" w:eastAsia="Times New Roman" w:hAnsi="Times New Roman" w:cs="Times New Roman"/>
          <w:i/>
          <w:iCs/>
          <w:color w:val="000000"/>
          <w:sz w:val="24"/>
          <w:szCs w:val="24"/>
          <w:lang w:eastAsia="es-ES"/>
        </w:rPr>
        <w:t>Shabbat</w:t>
      </w:r>
      <w:proofErr w:type="spellEnd"/>
      <w:r w:rsidRPr="00870C31">
        <w:rPr>
          <w:rFonts w:ascii="Times New Roman" w:eastAsia="Times New Roman" w:hAnsi="Times New Roman" w:cs="Times New Roman"/>
          <w:i/>
          <w:iCs/>
          <w:color w:val="000000"/>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y seguir adorando un ídolo en domingo para complacer a tu pastorcito pagano. La mezcla y unión que </w:t>
      </w:r>
      <w:r w:rsidRPr="00870C31">
        <w:rPr>
          <w:rFonts w:ascii="Times New Roman" w:eastAsia="Times New Roman" w:hAnsi="Times New Roman" w:cs="Times New Roman"/>
          <w:i/>
          <w:iCs/>
          <w:color w:val="000000"/>
          <w:sz w:val="24"/>
          <w:szCs w:val="24"/>
          <w:lang w:eastAsia="es-ES"/>
        </w:rPr>
        <w:t xml:space="preserve">YAHWEH </w:t>
      </w:r>
      <w:r w:rsidRPr="00870C31">
        <w:rPr>
          <w:rFonts w:ascii="Times New Roman" w:eastAsia="Times New Roman" w:hAnsi="Times New Roman" w:cs="Times New Roman"/>
          <w:color w:val="000000"/>
          <w:sz w:val="24"/>
          <w:szCs w:val="24"/>
          <w:lang w:eastAsia="es-ES"/>
        </w:rPr>
        <w:t xml:space="preserve">quiere es </w:t>
      </w:r>
      <w:proofErr w:type="spellStart"/>
      <w:r w:rsidRPr="00870C31">
        <w:rPr>
          <w:rFonts w:ascii="Times New Roman" w:eastAsia="Times New Roman" w:hAnsi="Times New Roman" w:cs="Times New Roman"/>
          <w:color w:val="000000"/>
          <w:sz w:val="24"/>
          <w:szCs w:val="24"/>
          <w:lang w:eastAsia="es-ES"/>
        </w:rPr>
        <w:t>Efrayim</w:t>
      </w:r>
      <w:proofErr w:type="spellEnd"/>
      <w:r w:rsidRPr="00870C31">
        <w:rPr>
          <w:rFonts w:ascii="Times New Roman" w:eastAsia="Times New Roman" w:hAnsi="Times New Roman" w:cs="Times New Roman"/>
          <w:color w:val="000000"/>
          <w:sz w:val="24"/>
          <w:szCs w:val="24"/>
          <w:lang w:eastAsia="es-ES"/>
        </w:rPr>
        <w:t xml:space="preserve"> y </w:t>
      </w:r>
      <w:proofErr w:type="spellStart"/>
      <w:r w:rsidRPr="00870C31">
        <w:rPr>
          <w:rFonts w:ascii="Times New Roman" w:eastAsia="Times New Roman" w:hAnsi="Times New Roman" w:cs="Times New Roman"/>
          <w:color w:val="000000"/>
          <w:sz w:val="24"/>
          <w:szCs w:val="24"/>
          <w:lang w:eastAsia="es-ES"/>
        </w:rPr>
        <w:t>Yahudáh</w:t>
      </w:r>
      <w:proofErr w:type="spellEnd"/>
      <w:r w:rsidRPr="00870C31">
        <w:rPr>
          <w:rFonts w:ascii="Times New Roman" w:eastAsia="Times New Roman" w:hAnsi="Times New Roman" w:cs="Times New Roman"/>
          <w:color w:val="000000"/>
          <w:sz w:val="24"/>
          <w:szCs w:val="24"/>
          <w:lang w:eastAsia="es-ES"/>
        </w:rPr>
        <w:t xml:space="preserve"> unidos bajo </w:t>
      </w:r>
      <w:r w:rsidRPr="00870C31">
        <w:rPr>
          <w:rFonts w:ascii="Times New Roman" w:eastAsia="Times New Roman" w:hAnsi="Times New Roman" w:cs="Times New Roman"/>
          <w:sz w:val="24"/>
          <w:szCs w:val="24"/>
          <w:lang w:eastAsia="es-ES"/>
        </w:rPr>
        <w:t xml:space="preserve">la Sangre del Mesías </w:t>
      </w:r>
      <w:proofErr w:type="spellStart"/>
      <w:r w:rsidRPr="00870C31">
        <w:rPr>
          <w:rFonts w:ascii="Times New Roman" w:eastAsia="Times New Roman" w:hAnsi="Times New Roman" w:cs="Times New Roman"/>
          <w:sz w:val="24"/>
          <w:szCs w:val="24"/>
          <w:lang w:eastAsia="es-ES"/>
        </w:rPr>
        <w:t>Yahshúa</w:t>
      </w:r>
      <w:proofErr w:type="spellEnd"/>
      <w:r w:rsidRPr="00870C31">
        <w:rPr>
          <w:rFonts w:ascii="Times New Roman" w:eastAsia="Times New Roman" w:hAnsi="Times New Roman" w:cs="Times New Roman"/>
          <w:sz w:val="24"/>
          <w:szCs w:val="24"/>
          <w:lang w:eastAsia="es-ES"/>
        </w:rPr>
        <w:t xml:space="preserve">. Ver el CD "Limpio e Inmundo." Estas prácticas son consideradas como alterar la constitución original de </w:t>
      </w:r>
      <w:r w:rsidRPr="00870C31">
        <w:rPr>
          <w:rFonts w:ascii="Times New Roman" w:eastAsia="Times New Roman" w:hAnsi="Times New Roman" w:cs="Times New Roman"/>
          <w:i/>
          <w:iCs/>
          <w:sz w:val="24"/>
          <w:szCs w:val="24"/>
          <w:lang w:eastAsia="es-ES"/>
        </w:rPr>
        <w:t xml:space="preserve">YAHWEH </w:t>
      </w:r>
      <w:r w:rsidRPr="00870C31">
        <w:rPr>
          <w:rFonts w:ascii="Times New Roman" w:eastAsia="Times New Roman" w:hAnsi="Times New Roman" w:cs="Times New Roman"/>
          <w:sz w:val="24"/>
          <w:szCs w:val="24"/>
          <w:lang w:eastAsia="es-ES"/>
        </w:rPr>
        <w:t>en la Creación; y este es el significado que le da Josefo y Filón de Alejandría.</w:t>
      </w:r>
    </w:p>
    <w:bookmarkStart w:id="22" w:name="_ftn7"/>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"_ftnref7"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[49]</w:t>
      </w:r>
      <w:r w:rsidRPr="00870C31">
        <w:rPr>
          <w:rFonts w:ascii="Times New Roman" w:eastAsia="Times New Roman" w:hAnsi="Times New Roman" w:cs="Times New Roman"/>
          <w:sz w:val="24"/>
          <w:szCs w:val="24"/>
          <w:lang w:eastAsia="es-ES"/>
        </w:rPr>
        <w:fldChar w:fldCharType="end"/>
      </w:r>
      <w:bookmarkEnd w:id="22"/>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Esta prohibición es clara en cuanto a muchos que están utilizando la </w:t>
      </w:r>
      <w:proofErr w:type="spellStart"/>
      <w:r w:rsidRPr="00870C31">
        <w:rPr>
          <w:rFonts w:ascii="Times New Roman" w:eastAsia="Times New Roman" w:hAnsi="Times New Roman" w:cs="Times New Roman"/>
          <w:i/>
          <w:iCs/>
          <w:color w:val="000000"/>
          <w:sz w:val="24"/>
          <w:szCs w:val="24"/>
          <w:lang w:eastAsia="es-ES"/>
        </w:rPr>
        <w:t>kabbalah</w:t>
      </w:r>
      <w:proofErr w:type="spellEnd"/>
      <w:r w:rsidRPr="00870C31">
        <w:rPr>
          <w:rFonts w:ascii="Times New Roman" w:eastAsia="Times New Roman" w:hAnsi="Times New Roman" w:cs="Times New Roman"/>
          <w:i/>
          <w:iCs/>
          <w:color w:val="000000"/>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para leer manos y rostros. Es adivinación y predecir la fortuna profanando el Nombre de </w:t>
      </w:r>
      <w:r w:rsidRPr="00870C31">
        <w:rPr>
          <w:rFonts w:ascii="Times New Roman" w:eastAsia="Times New Roman" w:hAnsi="Times New Roman" w:cs="Times New Roman"/>
          <w:i/>
          <w:iCs/>
          <w:color w:val="000000"/>
          <w:sz w:val="24"/>
          <w:szCs w:val="24"/>
          <w:lang w:eastAsia="es-ES"/>
        </w:rPr>
        <w:t>YAHWEH</w:t>
      </w:r>
      <w:r w:rsidRPr="00870C31">
        <w:rPr>
          <w:rFonts w:ascii="Times New Roman" w:eastAsia="Times New Roman" w:hAnsi="Times New Roman" w:cs="Times New Roman"/>
          <w:color w:val="000000"/>
          <w:sz w:val="24"/>
          <w:szCs w:val="24"/>
          <w:lang w:eastAsia="es-ES"/>
        </w:rPr>
        <w:t xml:space="preserve">. En los días de </w:t>
      </w:r>
      <w:proofErr w:type="spellStart"/>
      <w:r w:rsidRPr="00870C31">
        <w:rPr>
          <w:rFonts w:ascii="Times New Roman" w:eastAsia="Times New Roman" w:hAnsi="Times New Roman" w:cs="Times New Roman"/>
          <w:color w:val="000000"/>
          <w:sz w:val="24"/>
          <w:szCs w:val="24"/>
          <w:lang w:eastAsia="es-ES"/>
        </w:rPr>
        <w:t>Moshe</w:t>
      </w:r>
      <w:proofErr w:type="spellEnd"/>
      <w:r w:rsidRPr="00870C31">
        <w:rPr>
          <w:rFonts w:ascii="Times New Roman" w:eastAsia="Times New Roman" w:hAnsi="Times New Roman" w:cs="Times New Roman"/>
          <w:color w:val="000000"/>
          <w:sz w:val="24"/>
          <w:szCs w:val="24"/>
          <w:lang w:eastAsia="es-ES"/>
        </w:rPr>
        <w:t>, tal como los presentes, la superstición era el</w:t>
      </w:r>
      <w:r w:rsidRPr="00870C31">
        <w:rPr>
          <w:rFonts w:ascii="Times New Roman" w:eastAsia="Times New Roman" w:hAnsi="Times New Roman" w:cs="Times New Roman"/>
          <w:i/>
          <w:iCs/>
          <w:color w:val="000000"/>
          <w:sz w:val="24"/>
          <w:szCs w:val="24"/>
          <w:lang w:eastAsia="es-ES"/>
        </w:rPr>
        <w:t xml:space="preserve"> </w:t>
      </w:r>
      <w:proofErr w:type="spellStart"/>
      <w:r w:rsidRPr="00870C31">
        <w:rPr>
          <w:rFonts w:ascii="Times New Roman" w:eastAsia="Times New Roman" w:hAnsi="Times New Roman" w:cs="Times New Roman"/>
          <w:i/>
          <w:iCs/>
          <w:color w:val="000000"/>
          <w:sz w:val="24"/>
          <w:szCs w:val="24"/>
          <w:lang w:eastAsia="es-ES"/>
        </w:rPr>
        <w:t>sensus</w:t>
      </w:r>
      <w:proofErr w:type="spellEnd"/>
      <w:r w:rsidRPr="00870C31">
        <w:rPr>
          <w:rFonts w:ascii="Times New Roman" w:eastAsia="Times New Roman" w:hAnsi="Times New Roman" w:cs="Times New Roman"/>
          <w:i/>
          <w:iCs/>
          <w:color w:val="000000"/>
          <w:sz w:val="24"/>
          <w:szCs w:val="24"/>
          <w:lang w:eastAsia="es-ES"/>
        </w:rPr>
        <w:t xml:space="preserve"> </w:t>
      </w:r>
      <w:proofErr w:type="spellStart"/>
      <w:r w:rsidRPr="00870C31">
        <w:rPr>
          <w:rFonts w:ascii="Times New Roman" w:eastAsia="Times New Roman" w:hAnsi="Times New Roman" w:cs="Times New Roman"/>
          <w:i/>
          <w:iCs/>
          <w:color w:val="000000"/>
          <w:sz w:val="24"/>
          <w:szCs w:val="24"/>
          <w:lang w:eastAsia="es-ES"/>
        </w:rPr>
        <w:t>communis</w:t>
      </w:r>
      <w:proofErr w:type="spellEnd"/>
      <w:r w:rsidRPr="00870C31">
        <w:rPr>
          <w:rFonts w:ascii="Times New Roman" w:eastAsia="Times New Roman" w:hAnsi="Times New Roman" w:cs="Times New Roman"/>
          <w:i/>
          <w:iCs/>
          <w:color w:val="000000"/>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de la raza humana, lo que entonces era castigado por la muerte. Ahora los hechiceros se anuncian por radio y TV. ¿Cuántos hermanos oyen a la marica ex pastor evangélico de Walter Mercado y sus hechiceras? En los días de </w:t>
      </w:r>
      <w:proofErr w:type="spellStart"/>
      <w:r w:rsidRPr="00870C31">
        <w:rPr>
          <w:rFonts w:ascii="Times New Roman" w:eastAsia="Times New Roman" w:hAnsi="Times New Roman" w:cs="Times New Roman"/>
          <w:color w:val="000000"/>
          <w:sz w:val="24"/>
          <w:szCs w:val="24"/>
          <w:lang w:eastAsia="es-ES"/>
        </w:rPr>
        <w:t>Moshe</w:t>
      </w:r>
      <w:proofErr w:type="spellEnd"/>
      <w:r w:rsidRPr="00870C31">
        <w:rPr>
          <w:rFonts w:ascii="Times New Roman" w:eastAsia="Times New Roman" w:hAnsi="Times New Roman" w:cs="Times New Roman"/>
          <w:color w:val="000000"/>
          <w:sz w:val="24"/>
          <w:szCs w:val="24"/>
          <w:lang w:eastAsia="es-ES"/>
        </w:rPr>
        <w:t xml:space="preserve"> hubiera sido puesto a muerte por dos cargos, homosexual y hechicero.</w:t>
      </w:r>
    </w:p>
    <w:bookmarkStart w:id="23" w:name="_ftn8"/>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"_ftnref8"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[50]</w:t>
      </w:r>
      <w:r w:rsidRPr="00870C31">
        <w:rPr>
          <w:rFonts w:ascii="Times New Roman" w:eastAsia="Times New Roman" w:hAnsi="Times New Roman" w:cs="Times New Roman"/>
          <w:sz w:val="24"/>
          <w:szCs w:val="24"/>
          <w:lang w:eastAsia="es-ES"/>
        </w:rPr>
        <w:fldChar w:fldCharType="end"/>
      </w:r>
      <w:bookmarkEnd w:id="23"/>
      <w:r w:rsidRPr="00870C31">
        <w:rPr>
          <w:rFonts w:ascii="Times New Roman" w:eastAsia="Times New Roman" w:hAnsi="Times New Roman" w:cs="Times New Roman"/>
          <w:sz w:val="24"/>
          <w:szCs w:val="24"/>
          <w:lang w:eastAsia="es-ES"/>
        </w:rPr>
        <w:t xml:space="preserve"> Ibíd., verso 26.</w:t>
      </w:r>
    </w:p>
    <w:bookmarkStart w:id="24" w:name="_ftn9"/>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"_ftnref9"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[51]</w:t>
      </w:r>
      <w:r w:rsidRPr="00870C31">
        <w:rPr>
          <w:rFonts w:ascii="Times New Roman" w:eastAsia="Times New Roman" w:hAnsi="Times New Roman" w:cs="Times New Roman"/>
          <w:sz w:val="24"/>
          <w:szCs w:val="24"/>
          <w:lang w:eastAsia="es-ES"/>
        </w:rPr>
        <w:fldChar w:fldCharType="end"/>
      </w:r>
      <w:bookmarkEnd w:id="24"/>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Ver nota en verso </w:t>
      </w:r>
      <w:r w:rsidRPr="00870C31">
        <w:rPr>
          <w:rFonts w:ascii="Times New Roman" w:eastAsia="Times New Roman" w:hAnsi="Times New Roman" w:cs="Times New Roman"/>
          <w:color w:val="0000FF"/>
          <w:sz w:val="24"/>
          <w:szCs w:val="24"/>
          <w:lang w:eastAsia="es-ES"/>
        </w:rPr>
        <w:t>18:21</w:t>
      </w:r>
      <w:r w:rsidRPr="00870C31">
        <w:rPr>
          <w:rFonts w:ascii="Times New Roman" w:eastAsia="Times New Roman" w:hAnsi="Times New Roman" w:cs="Times New Roman"/>
          <w:color w:val="000000"/>
          <w:sz w:val="24"/>
          <w:szCs w:val="24"/>
          <w:lang w:eastAsia="es-ES"/>
        </w:rPr>
        <w:t>.</w:t>
      </w:r>
    </w:p>
    <w:bookmarkStart w:id="25" w:name="_ftn10"/>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"_ftnref10"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[52]</w:t>
      </w:r>
      <w:r w:rsidRPr="00870C31">
        <w:rPr>
          <w:rFonts w:ascii="Times New Roman" w:eastAsia="Times New Roman" w:hAnsi="Times New Roman" w:cs="Times New Roman"/>
          <w:sz w:val="24"/>
          <w:szCs w:val="24"/>
          <w:lang w:eastAsia="es-ES"/>
        </w:rPr>
        <w:fldChar w:fldCharType="end"/>
      </w:r>
      <w:bookmarkEnd w:id="25"/>
      <w:r w:rsidRPr="00870C31">
        <w:rPr>
          <w:rFonts w:ascii="Times New Roman" w:eastAsia="Times New Roman" w:hAnsi="Times New Roman" w:cs="Times New Roman"/>
          <w:color w:val="0000FF"/>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Los hijos de </w:t>
      </w:r>
      <w:r w:rsidRPr="00870C31">
        <w:rPr>
          <w:rFonts w:ascii="Times New Roman" w:eastAsia="Times New Roman" w:hAnsi="Times New Roman" w:cs="Times New Roman"/>
          <w:i/>
          <w:iCs/>
          <w:color w:val="000000"/>
          <w:sz w:val="24"/>
          <w:szCs w:val="24"/>
          <w:lang w:eastAsia="es-ES"/>
        </w:rPr>
        <w:t xml:space="preserve">YAHWEH </w:t>
      </w:r>
      <w:r w:rsidRPr="00870C31">
        <w:rPr>
          <w:rFonts w:ascii="Times New Roman" w:eastAsia="Times New Roman" w:hAnsi="Times New Roman" w:cs="Times New Roman"/>
          <w:color w:val="000000"/>
          <w:sz w:val="24"/>
          <w:szCs w:val="24"/>
          <w:lang w:eastAsia="es-ES"/>
        </w:rPr>
        <w:t>tienen que denunciar y reprender el paganismo de entre sus filas donde quiera que se encuentre.</w:t>
      </w:r>
    </w:p>
    <w:bookmarkStart w:id="26" w:name="_ftn11"/>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"_ftnref11"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[53]</w:t>
      </w:r>
      <w:r w:rsidRPr="00870C31">
        <w:rPr>
          <w:rFonts w:ascii="Times New Roman" w:eastAsia="Times New Roman" w:hAnsi="Times New Roman" w:cs="Times New Roman"/>
          <w:sz w:val="24"/>
          <w:szCs w:val="24"/>
          <w:lang w:eastAsia="es-ES"/>
        </w:rPr>
        <w:fldChar w:fldCharType="end"/>
      </w:r>
      <w:bookmarkEnd w:id="26"/>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Ibíd., ver nota en </w:t>
      </w:r>
      <w:r w:rsidRPr="00870C31">
        <w:rPr>
          <w:rFonts w:ascii="Times New Roman" w:eastAsia="Times New Roman" w:hAnsi="Times New Roman" w:cs="Times New Roman"/>
          <w:color w:val="0000FF"/>
          <w:sz w:val="24"/>
          <w:szCs w:val="24"/>
          <w:lang w:eastAsia="es-ES"/>
        </w:rPr>
        <w:t>19:26</w:t>
      </w:r>
      <w:r w:rsidRPr="00870C31">
        <w:rPr>
          <w:rFonts w:ascii="Times New Roman" w:eastAsia="Times New Roman" w:hAnsi="Times New Roman" w:cs="Times New Roman"/>
          <w:color w:val="000000"/>
          <w:sz w:val="24"/>
          <w:szCs w:val="24"/>
          <w:lang w:eastAsia="es-ES"/>
        </w:rPr>
        <w:t>.</w:t>
      </w:r>
    </w:p>
    <w:bookmarkStart w:id="27" w:name="_ftn12"/>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"_ftnref12"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[54]</w:t>
      </w:r>
      <w:r w:rsidRPr="00870C31">
        <w:rPr>
          <w:rFonts w:ascii="Times New Roman" w:eastAsia="Times New Roman" w:hAnsi="Times New Roman" w:cs="Times New Roman"/>
          <w:sz w:val="24"/>
          <w:szCs w:val="24"/>
          <w:lang w:eastAsia="es-ES"/>
        </w:rPr>
        <w:fldChar w:fldCharType="end"/>
      </w:r>
      <w:bookmarkEnd w:id="27"/>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El término </w:t>
      </w:r>
      <w:proofErr w:type="spellStart"/>
      <w:r w:rsidRPr="00870C31">
        <w:rPr>
          <w:rFonts w:ascii="Times New Roman" w:eastAsia="Times New Roman" w:hAnsi="Times New Roman" w:cs="Times New Roman"/>
          <w:i/>
          <w:iCs/>
          <w:color w:val="000000"/>
          <w:sz w:val="24"/>
          <w:szCs w:val="24"/>
          <w:lang w:eastAsia="es-ES"/>
        </w:rPr>
        <w:t>yekallel</w:t>
      </w:r>
      <w:proofErr w:type="spellEnd"/>
      <w:r w:rsidRPr="00870C31">
        <w:rPr>
          <w:rFonts w:ascii="Times New Roman" w:eastAsia="Times New Roman" w:hAnsi="Times New Roman" w:cs="Times New Roman"/>
          <w:i/>
          <w:iCs/>
          <w:color w:val="000000"/>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significa no sólo maldecir, sino hablar despreciativamente, irrespetar, o poner a nada a una persona; así que toda habladuría que tienda a reducir a nuestros padres a los ojos de otros, o hacer su juicio, piedad, etc., sospechado o </w:t>
      </w:r>
      <w:r w:rsidRPr="00870C31">
        <w:rPr>
          <w:rFonts w:ascii="Times New Roman" w:eastAsia="Times New Roman" w:hAnsi="Times New Roman" w:cs="Times New Roman"/>
          <w:sz w:val="24"/>
          <w:szCs w:val="24"/>
          <w:lang w:eastAsia="es-ES"/>
        </w:rPr>
        <w:t>despreciable es aquí incluido, aunque el acto de maldecir, o tratar a los padres con lenguaje injurioso u oprobioso, es lo que es intencionado, y en estos últimos tiempos es muy común entre la juventud.</w:t>
      </w:r>
    </w:p>
    <w:bookmarkStart w:id="28" w:name="_ftn13"/>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lastRenderedPageBreak/>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"_ftnref13"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[55]</w:t>
      </w:r>
      <w:r w:rsidRPr="00870C31">
        <w:rPr>
          <w:rFonts w:ascii="Times New Roman" w:eastAsia="Times New Roman" w:hAnsi="Times New Roman" w:cs="Times New Roman"/>
          <w:sz w:val="24"/>
          <w:szCs w:val="24"/>
          <w:lang w:eastAsia="es-ES"/>
        </w:rPr>
        <w:fldChar w:fldCharType="end"/>
      </w:r>
      <w:bookmarkEnd w:id="28"/>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Ver nota en </w:t>
      </w:r>
      <w:proofErr w:type="gramStart"/>
      <w:r w:rsidRPr="00870C31">
        <w:rPr>
          <w:rFonts w:ascii="Times New Roman" w:eastAsia="Times New Roman" w:hAnsi="Times New Roman" w:cs="Times New Roman"/>
          <w:sz w:val="24"/>
          <w:szCs w:val="24"/>
          <w:lang w:eastAsia="es-ES"/>
        </w:rPr>
        <w:t>18:22 .</w:t>
      </w:r>
      <w:proofErr w:type="gramEnd"/>
    </w:p>
    <w:bookmarkStart w:id="29" w:name="_ftn14"/>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"_ftnref14"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[56]</w:t>
      </w:r>
      <w:r w:rsidRPr="00870C31">
        <w:rPr>
          <w:rFonts w:ascii="Times New Roman" w:eastAsia="Times New Roman" w:hAnsi="Times New Roman" w:cs="Times New Roman"/>
          <w:sz w:val="24"/>
          <w:szCs w:val="24"/>
          <w:lang w:eastAsia="es-ES"/>
        </w:rPr>
        <w:fldChar w:fldCharType="end"/>
      </w:r>
      <w:bookmarkEnd w:id="29"/>
      <w:r w:rsidRPr="00870C31">
        <w:rPr>
          <w:rFonts w:ascii="Times New Roman" w:eastAsia="Times New Roman" w:hAnsi="Times New Roman" w:cs="Times New Roman"/>
          <w:sz w:val="24"/>
          <w:szCs w:val="24"/>
          <w:lang w:eastAsia="es-ES"/>
        </w:rPr>
        <w:t xml:space="preserve"> Herodoto nos asegura (</w:t>
      </w:r>
      <w:proofErr w:type="spellStart"/>
      <w:r w:rsidRPr="00870C31">
        <w:rPr>
          <w:rFonts w:ascii="Times New Roman" w:eastAsia="Times New Roman" w:hAnsi="Times New Roman" w:cs="Times New Roman"/>
          <w:color w:val="0000FF"/>
          <w:sz w:val="24"/>
          <w:szCs w:val="24"/>
          <w:lang w:eastAsia="es-ES"/>
        </w:rPr>
        <w:t>vv</w:t>
      </w:r>
      <w:proofErr w:type="spellEnd"/>
      <w:r w:rsidRPr="00870C31">
        <w:rPr>
          <w:rFonts w:ascii="Times New Roman" w:eastAsia="Times New Roman" w:hAnsi="Times New Roman" w:cs="Times New Roman"/>
          <w:color w:val="0000FF"/>
          <w:sz w:val="24"/>
          <w:szCs w:val="24"/>
          <w:lang w:eastAsia="es-ES"/>
        </w:rPr>
        <w:t xml:space="preserve"> 15-16</w:t>
      </w:r>
      <w:r w:rsidRPr="00870C31">
        <w:rPr>
          <w:rFonts w:ascii="Times New Roman" w:eastAsia="Times New Roman" w:hAnsi="Times New Roman" w:cs="Times New Roman"/>
          <w:sz w:val="24"/>
          <w:szCs w:val="24"/>
          <w:lang w:eastAsia="es-ES"/>
        </w:rPr>
        <w:t xml:space="preserve">) que estas abominaciones existían entre los Egipcios, y aun formaban parte de su sistema religioso supersticioso, y tenemos razón para creer que no eran poco comunes entre los </w:t>
      </w:r>
      <w:proofErr w:type="spellStart"/>
      <w:r w:rsidRPr="00870C31">
        <w:rPr>
          <w:rFonts w:ascii="Times New Roman" w:eastAsia="Times New Roman" w:hAnsi="Times New Roman" w:cs="Times New Roman"/>
          <w:sz w:val="24"/>
          <w:szCs w:val="24"/>
          <w:lang w:eastAsia="es-ES"/>
        </w:rPr>
        <w:t>Kenaanim</w:t>
      </w:r>
      <w:proofErr w:type="spellEnd"/>
      <w:r w:rsidRPr="00870C31">
        <w:rPr>
          <w:rFonts w:ascii="Times New Roman" w:eastAsia="Times New Roman" w:hAnsi="Times New Roman" w:cs="Times New Roman"/>
          <w:sz w:val="24"/>
          <w:szCs w:val="24"/>
          <w:lang w:eastAsia="es-ES"/>
        </w:rPr>
        <w:t xml:space="preserve"> (</w:t>
      </w:r>
      <w:r w:rsidRPr="00870C31">
        <w:rPr>
          <w:rFonts w:ascii="Times New Roman" w:eastAsia="Times New Roman" w:hAnsi="Times New Roman" w:cs="Times New Roman"/>
          <w:color w:val="0000FF"/>
          <w:sz w:val="24"/>
          <w:szCs w:val="24"/>
          <w:lang w:eastAsia="es-ES"/>
        </w:rPr>
        <w:t>18:24-25</w:t>
      </w:r>
      <w:r w:rsidRPr="00870C31">
        <w:rPr>
          <w:rFonts w:ascii="Times New Roman" w:eastAsia="Times New Roman" w:hAnsi="Times New Roman" w:cs="Times New Roman"/>
          <w:sz w:val="24"/>
          <w:szCs w:val="24"/>
          <w:lang w:eastAsia="es-ES"/>
        </w:rPr>
        <w:t xml:space="preserve">). ¿Necesitamos preguntarnos la razón por la cual </w:t>
      </w:r>
      <w:r w:rsidRPr="00870C31">
        <w:rPr>
          <w:rFonts w:ascii="Times New Roman" w:eastAsia="Times New Roman" w:hAnsi="Times New Roman" w:cs="Times New Roman"/>
          <w:i/>
          <w:iCs/>
          <w:sz w:val="24"/>
          <w:szCs w:val="24"/>
          <w:lang w:eastAsia="es-ES"/>
        </w:rPr>
        <w:t xml:space="preserve">YAHWEH </w:t>
      </w:r>
      <w:r w:rsidRPr="00870C31">
        <w:rPr>
          <w:rFonts w:ascii="Times New Roman" w:eastAsia="Times New Roman" w:hAnsi="Times New Roman" w:cs="Times New Roman"/>
          <w:sz w:val="24"/>
          <w:szCs w:val="24"/>
          <w:lang w:eastAsia="es-ES"/>
        </w:rPr>
        <w:t xml:space="preserve">hizo ordenanzas de esta naturaleza, y nombró juicios y castigo de muerte por estos crímenes? Esta observación dará explicación a algunos que creen que hay cosas extrañas en la </w:t>
      </w:r>
      <w:proofErr w:type="spellStart"/>
      <w:r w:rsidRPr="00870C31">
        <w:rPr>
          <w:rFonts w:ascii="Times New Roman" w:eastAsia="Times New Roman" w:hAnsi="Times New Roman" w:cs="Times New Roman"/>
          <w:sz w:val="24"/>
          <w:szCs w:val="24"/>
          <w:lang w:eastAsia="es-ES"/>
        </w:rPr>
        <w:t>Toráh</w:t>
      </w:r>
      <w:proofErr w:type="spellEnd"/>
      <w:r w:rsidRPr="00870C31">
        <w:rPr>
          <w:rFonts w:ascii="Times New Roman" w:eastAsia="Times New Roman" w:hAnsi="Times New Roman" w:cs="Times New Roman"/>
          <w:sz w:val="24"/>
          <w:szCs w:val="24"/>
          <w:lang w:eastAsia="es-ES"/>
        </w:rPr>
        <w:t xml:space="preserve"> de </w:t>
      </w:r>
      <w:proofErr w:type="spellStart"/>
      <w:r w:rsidRPr="00870C31">
        <w:rPr>
          <w:rFonts w:ascii="Times New Roman" w:eastAsia="Times New Roman" w:hAnsi="Times New Roman" w:cs="Times New Roman"/>
          <w:sz w:val="24"/>
          <w:szCs w:val="24"/>
          <w:lang w:eastAsia="es-ES"/>
        </w:rPr>
        <w:t>Moshe</w:t>
      </w:r>
      <w:proofErr w:type="spellEnd"/>
      <w:r w:rsidRPr="00870C31">
        <w:rPr>
          <w:rFonts w:ascii="Times New Roman" w:eastAsia="Times New Roman" w:hAnsi="Times New Roman" w:cs="Times New Roman"/>
          <w:sz w:val="24"/>
          <w:szCs w:val="24"/>
          <w:lang w:eastAsia="es-ES"/>
        </w:rPr>
        <w:t xml:space="preserve">. Nuestro pueblo </w:t>
      </w:r>
      <w:proofErr w:type="spellStart"/>
      <w:r w:rsidRPr="00870C31">
        <w:rPr>
          <w:rFonts w:ascii="Times New Roman" w:eastAsia="Times New Roman" w:hAnsi="Times New Roman" w:cs="Times New Roman"/>
          <w:sz w:val="24"/>
          <w:szCs w:val="24"/>
          <w:lang w:eastAsia="es-ES"/>
        </w:rPr>
        <w:t>Yisra'el</w:t>
      </w:r>
      <w:proofErr w:type="spellEnd"/>
      <w:r w:rsidRPr="00870C31">
        <w:rPr>
          <w:rFonts w:ascii="Times New Roman" w:eastAsia="Times New Roman" w:hAnsi="Times New Roman" w:cs="Times New Roman"/>
          <w:sz w:val="24"/>
          <w:szCs w:val="24"/>
          <w:lang w:eastAsia="es-ES"/>
        </w:rPr>
        <w:t xml:space="preserve"> siempre iba tras las prácticas abominables de los </w:t>
      </w:r>
      <w:proofErr w:type="spellStart"/>
      <w:r w:rsidRPr="00870C31">
        <w:rPr>
          <w:rFonts w:ascii="Times New Roman" w:eastAsia="Times New Roman" w:hAnsi="Times New Roman" w:cs="Times New Roman"/>
          <w:i/>
          <w:iCs/>
          <w:sz w:val="24"/>
          <w:szCs w:val="24"/>
          <w:lang w:eastAsia="es-ES"/>
        </w:rPr>
        <w:t>Goyim</w:t>
      </w:r>
      <w:proofErr w:type="spellEnd"/>
      <w:r w:rsidRPr="00870C31">
        <w:rPr>
          <w:rFonts w:ascii="Times New Roman" w:eastAsia="Times New Roman" w:hAnsi="Times New Roman" w:cs="Times New Roman"/>
          <w:sz w:val="24"/>
          <w:szCs w:val="24"/>
          <w:lang w:eastAsia="es-ES"/>
        </w:rPr>
        <w:t>.</w:t>
      </w:r>
    </w:p>
    <w:bookmarkStart w:id="30" w:name="_ftn15"/>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"_ftnref15"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[57]</w:t>
      </w:r>
      <w:r w:rsidRPr="00870C31">
        <w:rPr>
          <w:rFonts w:ascii="Times New Roman" w:eastAsia="Times New Roman" w:hAnsi="Times New Roman" w:cs="Times New Roman"/>
          <w:sz w:val="24"/>
          <w:szCs w:val="24"/>
          <w:lang w:eastAsia="es-ES"/>
        </w:rPr>
        <w:fldChar w:fldCharType="end"/>
      </w:r>
      <w:bookmarkEnd w:id="30"/>
      <w:r w:rsidRPr="00870C31">
        <w:rPr>
          <w:rFonts w:ascii="Times New Roman" w:eastAsia="Times New Roman" w:hAnsi="Times New Roman" w:cs="Times New Roman"/>
          <w:sz w:val="24"/>
          <w:szCs w:val="24"/>
          <w:lang w:eastAsia="es-ES"/>
        </w:rPr>
        <w:t xml:space="preserve"> La "</w:t>
      </w:r>
      <w:proofErr w:type="spellStart"/>
      <w:r w:rsidRPr="00870C31">
        <w:rPr>
          <w:rFonts w:ascii="Times New Roman" w:eastAsia="Times New Roman" w:hAnsi="Times New Roman" w:cs="Times New Roman"/>
          <w:sz w:val="24"/>
          <w:szCs w:val="24"/>
          <w:lang w:eastAsia="es-ES"/>
        </w:rPr>
        <w:t>Kuf</w:t>
      </w:r>
      <w:proofErr w:type="spellEnd"/>
      <w:r w:rsidRPr="00870C31">
        <w:rPr>
          <w:rFonts w:ascii="Times New Roman" w:eastAsia="Times New Roman" w:hAnsi="Times New Roman" w:cs="Times New Roman"/>
          <w:sz w:val="24"/>
          <w:szCs w:val="24"/>
          <w:lang w:eastAsia="es-ES"/>
        </w:rPr>
        <w:t xml:space="preserve"> " la letra de la </w:t>
      </w:r>
      <w:proofErr w:type="spellStart"/>
      <w:r w:rsidRPr="00870C31">
        <w:rPr>
          <w:rFonts w:ascii="Times New Roman" w:eastAsia="Times New Roman" w:hAnsi="Times New Roman" w:cs="Times New Roman"/>
          <w:i/>
          <w:iCs/>
          <w:sz w:val="24"/>
          <w:szCs w:val="24"/>
          <w:lang w:eastAsia="es-ES"/>
        </w:rPr>
        <w:t>kedushah</w:t>
      </w:r>
      <w:proofErr w:type="spellEnd"/>
      <w:r w:rsidRPr="00870C31">
        <w:rPr>
          <w:rFonts w:ascii="Times New Roman" w:eastAsia="Times New Roman" w:hAnsi="Times New Roman" w:cs="Times New Roman"/>
          <w:i/>
          <w:iCs/>
          <w:sz w:val="24"/>
          <w:szCs w:val="24"/>
          <w:lang w:eastAsia="es-ES"/>
        </w:rPr>
        <w:t xml:space="preserve"> </w:t>
      </w:r>
      <w:r w:rsidRPr="00870C31">
        <w:rPr>
          <w:rFonts w:ascii="Times New Roman" w:eastAsia="Times New Roman" w:hAnsi="Times New Roman" w:cs="Times New Roman"/>
          <w:sz w:val="24"/>
          <w:szCs w:val="24"/>
          <w:lang w:eastAsia="es-ES"/>
        </w:rPr>
        <w:t xml:space="preserve">(apartado como </w:t>
      </w:r>
      <w:proofErr w:type="spellStart"/>
      <w:r w:rsidRPr="00870C31">
        <w:rPr>
          <w:rFonts w:ascii="Times New Roman" w:eastAsia="Times New Roman" w:hAnsi="Times New Roman" w:cs="Times New Roman"/>
          <w:sz w:val="24"/>
          <w:szCs w:val="24"/>
          <w:lang w:eastAsia="es-ES"/>
        </w:rPr>
        <w:t>Kadosh</w:t>
      </w:r>
      <w:proofErr w:type="spellEnd"/>
      <w:r w:rsidRPr="00870C31">
        <w:rPr>
          <w:rFonts w:ascii="Times New Roman" w:eastAsia="Times New Roman" w:hAnsi="Times New Roman" w:cs="Times New Roman"/>
          <w:sz w:val="24"/>
          <w:szCs w:val="24"/>
          <w:lang w:eastAsia="es-ES"/>
        </w:rPr>
        <w:t xml:space="preserve">, separación para </w:t>
      </w:r>
      <w:proofErr w:type="spellStart"/>
      <w:r w:rsidRPr="00870C31">
        <w:rPr>
          <w:rFonts w:ascii="Times New Roman" w:eastAsia="Times New Roman" w:hAnsi="Times New Roman" w:cs="Times New Roman"/>
          <w:sz w:val="24"/>
          <w:szCs w:val="24"/>
          <w:lang w:eastAsia="es-ES"/>
        </w:rPr>
        <w:t>Elohim</w:t>
      </w:r>
      <w:proofErr w:type="spellEnd"/>
      <w:r w:rsidRPr="00870C31">
        <w:rPr>
          <w:rFonts w:ascii="Times New Roman" w:eastAsia="Times New Roman" w:hAnsi="Times New Roman" w:cs="Times New Roman"/>
          <w:sz w:val="24"/>
          <w:szCs w:val="24"/>
          <w:lang w:eastAsia="es-ES"/>
        </w:rPr>
        <w:t xml:space="preserve">) de la cual viene la palabra </w:t>
      </w:r>
      <w:proofErr w:type="spellStart"/>
      <w:r w:rsidRPr="00870C31">
        <w:rPr>
          <w:rFonts w:ascii="Times New Roman" w:eastAsia="Times New Roman" w:hAnsi="Times New Roman" w:cs="Times New Roman"/>
          <w:i/>
          <w:iCs/>
          <w:sz w:val="24"/>
          <w:szCs w:val="24"/>
          <w:lang w:eastAsia="es-ES"/>
        </w:rPr>
        <w:t>Kadosh</w:t>
      </w:r>
      <w:proofErr w:type="spellEnd"/>
      <w:r w:rsidRPr="00870C31">
        <w:rPr>
          <w:rFonts w:ascii="Times New Roman" w:eastAsia="Times New Roman" w:hAnsi="Times New Roman" w:cs="Times New Roman"/>
          <w:i/>
          <w:iCs/>
          <w:sz w:val="24"/>
          <w:szCs w:val="24"/>
          <w:lang w:eastAsia="es-ES"/>
        </w:rPr>
        <w:t xml:space="preserve"> </w:t>
      </w:r>
      <w:r w:rsidRPr="00870C31">
        <w:rPr>
          <w:rFonts w:ascii="Times New Roman" w:eastAsia="Times New Roman" w:hAnsi="Times New Roman" w:cs="Times New Roman"/>
          <w:sz w:val="24"/>
          <w:szCs w:val="24"/>
          <w:lang w:eastAsia="es-ES"/>
        </w:rPr>
        <w:t xml:space="preserve">apartado para </w:t>
      </w:r>
      <w:r w:rsidRPr="00870C31">
        <w:rPr>
          <w:rFonts w:ascii="Times New Roman" w:eastAsia="Times New Roman" w:hAnsi="Times New Roman" w:cs="Times New Roman"/>
          <w:i/>
          <w:iCs/>
          <w:sz w:val="24"/>
          <w:szCs w:val="24"/>
          <w:lang w:eastAsia="es-ES"/>
        </w:rPr>
        <w:t>YAHWEH</w:t>
      </w:r>
      <w:r w:rsidRPr="00870C31">
        <w:rPr>
          <w:rFonts w:ascii="Times New Roman" w:eastAsia="Times New Roman" w:hAnsi="Times New Roman" w:cs="Times New Roman"/>
          <w:sz w:val="24"/>
          <w:szCs w:val="24"/>
          <w:lang w:eastAsia="es-ES"/>
        </w:rPr>
        <w:t>, puro, limpio, separado de toda inmundicia y contaminación idolátrica.</w:t>
      </w:r>
    </w:p>
    <w:bookmarkStart w:id="31" w:name="_ftn16"/>
    <w:p w:rsidR="00870C31" w:rsidRPr="00870C31" w:rsidRDefault="00870C31" w:rsidP="00870C31">
      <w:pPr>
        <w:spacing w:before="100" w:beforeAutospacing="1" w:after="100" w:afterAutospacing="1" w:line="240" w:lineRule="auto"/>
        <w:rPr>
          <w:rFonts w:ascii="Times New Roman" w:eastAsia="Times New Roman" w:hAnsi="Times New Roman" w:cs="Times New Roman"/>
          <w:sz w:val="24"/>
          <w:szCs w:val="24"/>
          <w:lang w:eastAsia="es-ES"/>
        </w:rPr>
      </w:pPr>
      <w:r w:rsidRPr="00870C31">
        <w:rPr>
          <w:rFonts w:ascii="Times New Roman" w:eastAsia="Times New Roman" w:hAnsi="Times New Roman" w:cs="Times New Roman"/>
          <w:sz w:val="24"/>
          <w:szCs w:val="24"/>
          <w:lang w:eastAsia="es-ES"/>
        </w:rPr>
        <w:fldChar w:fldCharType="begin"/>
      </w:r>
      <w:r w:rsidRPr="00870C31">
        <w:rPr>
          <w:rFonts w:ascii="Times New Roman" w:eastAsia="Times New Roman" w:hAnsi="Times New Roman" w:cs="Times New Roman"/>
          <w:sz w:val="24"/>
          <w:szCs w:val="24"/>
          <w:lang w:eastAsia="es-ES"/>
        </w:rPr>
        <w:instrText xml:space="preserve"> HYPERLINK "http://israelmesianico2.zobyhost.com/parashottki.html/parasha30.html" \l "_ftnref16" </w:instrText>
      </w:r>
      <w:r w:rsidRPr="00870C31">
        <w:rPr>
          <w:rFonts w:ascii="Times New Roman" w:eastAsia="Times New Roman" w:hAnsi="Times New Roman" w:cs="Times New Roman"/>
          <w:sz w:val="24"/>
          <w:szCs w:val="24"/>
          <w:lang w:eastAsia="es-ES"/>
        </w:rPr>
        <w:fldChar w:fldCharType="separate"/>
      </w:r>
      <w:r w:rsidRPr="00870C31">
        <w:rPr>
          <w:rFonts w:ascii="Times New Roman" w:eastAsia="Times New Roman" w:hAnsi="Times New Roman" w:cs="Times New Roman"/>
          <w:color w:val="0000FF"/>
          <w:sz w:val="24"/>
          <w:szCs w:val="24"/>
          <w:u w:val="single"/>
          <w:lang w:eastAsia="es-ES"/>
        </w:rPr>
        <w:t>[58]</w:t>
      </w:r>
      <w:r w:rsidRPr="00870C31">
        <w:rPr>
          <w:rFonts w:ascii="Times New Roman" w:eastAsia="Times New Roman" w:hAnsi="Times New Roman" w:cs="Times New Roman"/>
          <w:sz w:val="24"/>
          <w:szCs w:val="24"/>
          <w:lang w:eastAsia="es-ES"/>
        </w:rPr>
        <w:fldChar w:fldCharType="end"/>
      </w:r>
      <w:bookmarkEnd w:id="31"/>
      <w:r w:rsidRPr="00870C31">
        <w:rPr>
          <w:rFonts w:ascii="Times New Roman" w:eastAsia="Times New Roman" w:hAnsi="Times New Roman" w:cs="Times New Roman"/>
          <w:color w:val="0000FF"/>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Término que corresponde con el Hebreo </w:t>
      </w:r>
      <w:proofErr w:type="spellStart"/>
      <w:r w:rsidRPr="00870C31">
        <w:rPr>
          <w:rFonts w:ascii="Times New Roman" w:eastAsia="Times New Roman" w:hAnsi="Times New Roman" w:cs="Times New Roman"/>
          <w:i/>
          <w:iCs/>
          <w:color w:val="000000"/>
          <w:sz w:val="24"/>
          <w:szCs w:val="24"/>
          <w:lang w:eastAsia="es-ES"/>
        </w:rPr>
        <w:t>Goyim</w:t>
      </w:r>
      <w:proofErr w:type="spellEnd"/>
      <w:r w:rsidRPr="00870C31">
        <w:rPr>
          <w:rFonts w:ascii="Times New Roman" w:eastAsia="Times New Roman" w:hAnsi="Times New Roman" w:cs="Times New Roman"/>
          <w:i/>
          <w:iCs/>
          <w:color w:val="000000"/>
          <w:sz w:val="24"/>
          <w:szCs w:val="24"/>
          <w:lang w:eastAsia="es-ES"/>
        </w:rPr>
        <w:t xml:space="preserve"> </w:t>
      </w:r>
      <w:r w:rsidRPr="00870C31">
        <w:rPr>
          <w:rFonts w:ascii="Times New Roman" w:eastAsia="Times New Roman" w:hAnsi="Times New Roman" w:cs="Times New Roman"/>
          <w:color w:val="000000"/>
          <w:sz w:val="24"/>
          <w:szCs w:val="24"/>
          <w:lang w:eastAsia="es-ES"/>
        </w:rPr>
        <w:t xml:space="preserve">y con el Griego </w:t>
      </w:r>
      <w:proofErr w:type="spellStart"/>
      <w:r w:rsidRPr="00870C31">
        <w:rPr>
          <w:rFonts w:ascii="Times New Roman" w:eastAsia="Times New Roman" w:hAnsi="Times New Roman" w:cs="Times New Roman"/>
          <w:i/>
          <w:iCs/>
          <w:color w:val="000000"/>
          <w:sz w:val="24"/>
          <w:szCs w:val="24"/>
          <w:lang w:eastAsia="es-ES"/>
        </w:rPr>
        <w:t>Ethnos</w:t>
      </w:r>
      <w:proofErr w:type="spellEnd"/>
      <w:r w:rsidRPr="00870C31">
        <w:rPr>
          <w:rFonts w:ascii="Times New Roman" w:eastAsia="Times New Roman" w:hAnsi="Times New Roman" w:cs="Times New Roman"/>
          <w:color w:val="000000"/>
          <w:sz w:val="24"/>
          <w:szCs w:val="24"/>
          <w:lang w:eastAsia="es-ES"/>
        </w:rPr>
        <w:t xml:space="preserve">, Gentiles, paganos, idólatras. </w:t>
      </w:r>
      <w:proofErr w:type="spellStart"/>
      <w:r w:rsidRPr="00870C31">
        <w:rPr>
          <w:rFonts w:ascii="Times New Roman" w:eastAsia="Times New Roman" w:hAnsi="Times New Roman" w:cs="Times New Roman"/>
          <w:color w:val="000000"/>
          <w:sz w:val="24"/>
          <w:szCs w:val="24"/>
          <w:lang w:eastAsia="es-ES"/>
        </w:rPr>
        <w:t>Yisra'el</w:t>
      </w:r>
      <w:proofErr w:type="spellEnd"/>
      <w:r w:rsidRPr="00870C31">
        <w:rPr>
          <w:rFonts w:ascii="Times New Roman" w:eastAsia="Times New Roman" w:hAnsi="Times New Roman" w:cs="Times New Roman"/>
          <w:color w:val="000000"/>
          <w:sz w:val="24"/>
          <w:szCs w:val="24"/>
          <w:lang w:eastAsia="es-ES"/>
        </w:rPr>
        <w:t xml:space="preserve"> es un pueblo </w:t>
      </w:r>
      <w:r w:rsidRPr="00870C31">
        <w:rPr>
          <w:rFonts w:ascii="Times New Roman" w:eastAsia="Times New Roman" w:hAnsi="Times New Roman" w:cs="Times New Roman"/>
          <w:sz w:val="24"/>
          <w:szCs w:val="24"/>
          <w:lang w:eastAsia="es-ES"/>
        </w:rPr>
        <w:t xml:space="preserve">apartado, un pueblo </w:t>
      </w:r>
      <w:proofErr w:type="spellStart"/>
      <w:r w:rsidRPr="00870C31">
        <w:rPr>
          <w:rFonts w:ascii="Times New Roman" w:eastAsia="Times New Roman" w:hAnsi="Times New Roman" w:cs="Times New Roman"/>
          <w:i/>
          <w:iCs/>
          <w:sz w:val="24"/>
          <w:szCs w:val="24"/>
          <w:lang w:eastAsia="es-ES"/>
        </w:rPr>
        <w:t>Kadosh</w:t>
      </w:r>
      <w:proofErr w:type="spellEnd"/>
      <w:r w:rsidRPr="00870C31">
        <w:rPr>
          <w:rFonts w:ascii="Times New Roman" w:eastAsia="Times New Roman" w:hAnsi="Times New Roman" w:cs="Times New Roman"/>
          <w:sz w:val="24"/>
          <w:szCs w:val="24"/>
          <w:lang w:eastAsia="es-ES"/>
        </w:rPr>
        <w:t>.</w:t>
      </w:r>
    </w:p>
    <w:p w:rsidR="00AD4774" w:rsidRDefault="00AD4774">
      <w:bookmarkStart w:id="32" w:name="_GoBack"/>
      <w:bookmarkEnd w:id="32"/>
    </w:p>
    <w:sectPr w:rsidR="00AD4774" w:rsidSect="00870C3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0C31"/>
    <w:rsid w:val="00870C31"/>
    <w:rsid w:val="00AD4774"/>
    <w:rsid w:val="00E43B3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870C31"/>
  </w:style>
  <w:style w:type="paragraph" w:styleId="Textonotapie">
    <w:name w:val="footnote text"/>
    <w:basedOn w:val="Normal"/>
    <w:link w:val="TextonotapieCar"/>
    <w:uiPriority w:val="99"/>
    <w:semiHidden/>
    <w:unhideWhenUsed/>
    <w:rsid w:val="00870C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870C31"/>
    <w:rPr>
      <w:rFonts w:ascii="Times New Roman" w:eastAsia="Times New Roman" w:hAnsi="Times New Roman" w:cs="Times New Roman"/>
      <w:sz w:val="24"/>
      <w:szCs w:val="24"/>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870C31"/>
  </w:style>
  <w:style w:type="paragraph" w:styleId="Textonotapie">
    <w:name w:val="footnote text"/>
    <w:basedOn w:val="Normal"/>
    <w:link w:val="TextonotapieCar"/>
    <w:uiPriority w:val="99"/>
    <w:semiHidden/>
    <w:unhideWhenUsed/>
    <w:rsid w:val="00870C31"/>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extonotapieCar">
    <w:name w:val="Texto nota pie Car"/>
    <w:basedOn w:val="Fuentedeprrafopredeter"/>
    <w:link w:val="Textonotapie"/>
    <w:uiPriority w:val="99"/>
    <w:semiHidden/>
    <w:rsid w:val="00870C31"/>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588588">
      <w:bodyDiv w:val="1"/>
      <w:marLeft w:val="0"/>
      <w:marRight w:val="0"/>
      <w:marTop w:val="0"/>
      <w:marBottom w:val="0"/>
      <w:divBdr>
        <w:top w:val="none" w:sz="0" w:space="0" w:color="auto"/>
        <w:left w:val="none" w:sz="0" w:space="0" w:color="auto"/>
        <w:bottom w:val="none" w:sz="0" w:space="0" w:color="auto"/>
        <w:right w:val="none" w:sz="0" w:space="0" w:color="auto"/>
      </w:divBdr>
      <w:divsChild>
        <w:div w:id="2126267049">
          <w:marLeft w:val="0"/>
          <w:marRight w:val="0"/>
          <w:marTop w:val="0"/>
          <w:marBottom w:val="0"/>
          <w:divBdr>
            <w:top w:val="none" w:sz="0" w:space="0" w:color="auto"/>
            <w:left w:val="none" w:sz="0" w:space="0" w:color="auto"/>
            <w:bottom w:val="none" w:sz="0" w:space="0" w:color="auto"/>
            <w:right w:val="none" w:sz="0" w:space="0" w:color="auto"/>
          </w:divBdr>
          <w:divsChild>
            <w:div w:id="1502886852">
              <w:marLeft w:val="0"/>
              <w:marRight w:val="0"/>
              <w:marTop w:val="0"/>
              <w:marBottom w:val="0"/>
              <w:divBdr>
                <w:top w:val="none" w:sz="0" w:space="0" w:color="auto"/>
                <w:left w:val="none" w:sz="0" w:space="0" w:color="auto"/>
                <w:bottom w:val="none" w:sz="0" w:space="0" w:color="auto"/>
                <w:right w:val="none" w:sz="0" w:space="0" w:color="auto"/>
              </w:divBdr>
            </w:div>
            <w:div w:id="1941907990">
              <w:marLeft w:val="0"/>
              <w:marRight w:val="0"/>
              <w:marTop w:val="0"/>
              <w:marBottom w:val="0"/>
              <w:divBdr>
                <w:top w:val="none" w:sz="0" w:space="0" w:color="auto"/>
                <w:left w:val="none" w:sz="0" w:space="0" w:color="auto"/>
                <w:bottom w:val="none" w:sz="0" w:space="0" w:color="auto"/>
                <w:right w:val="none" w:sz="0" w:space="0" w:color="auto"/>
              </w:divBdr>
            </w:div>
            <w:div w:id="695425298">
              <w:marLeft w:val="0"/>
              <w:marRight w:val="0"/>
              <w:marTop w:val="0"/>
              <w:marBottom w:val="0"/>
              <w:divBdr>
                <w:top w:val="none" w:sz="0" w:space="0" w:color="auto"/>
                <w:left w:val="none" w:sz="0" w:space="0" w:color="auto"/>
                <w:bottom w:val="none" w:sz="0" w:space="0" w:color="auto"/>
                <w:right w:val="none" w:sz="0" w:space="0" w:color="auto"/>
              </w:divBdr>
            </w:div>
            <w:div w:id="447551569">
              <w:marLeft w:val="0"/>
              <w:marRight w:val="0"/>
              <w:marTop w:val="0"/>
              <w:marBottom w:val="0"/>
              <w:divBdr>
                <w:top w:val="none" w:sz="0" w:space="0" w:color="auto"/>
                <w:left w:val="none" w:sz="0" w:space="0" w:color="auto"/>
                <w:bottom w:val="none" w:sz="0" w:space="0" w:color="auto"/>
                <w:right w:val="none" w:sz="0" w:space="0" w:color="auto"/>
              </w:divBdr>
            </w:div>
            <w:div w:id="1898121571">
              <w:marLeft w:val="0"/>
              <w:marRight w:val="0"/>
              <w:marTop w:val="0"/>
              <w:marBottom w:val="0"/>
              <w:divBdr>
                <w:top w:val="none" w:sz="0" w:space="0" w:color="auto"/>
                <w:left w:val="none" w:sz="0" w:space="0" w:color="auto"/>
                <w:bottom w:val="none" w:sz="0" w:space="0" w:color="auto"/>
                <w:right w:val="none" w:sz="0" w:space="0" w:color="auto"/>
              </w:divBdr>
            </w:div>
            <w:div w:id="900292530">
              <w:marLeft w:val="0"/>
              <w:marRight w:val="0"/>
              <w:marTop w:val="0"/>
              <w:marBottom w:val="0"/>
              <w:divBdr>
                <w:top w:val="none" w:sz="0" w:space="0" w:color="auto"/>
                <w:left w:val="none" w:sz="0" w:space="0" w:color="auto"/>
                <w:bottom w:val="none" w:sz="0" w:space="0" w:color="auto"/>
                <w:right w:val="none" w:sz="0" w:space="0" w:color="auto"/>
              </w:divBdr>
            </w:div>
            <w:div w:id="1580166505">
              <w:marLeft w:val="0"/>
              <w:marRight w:val="0"/>
              <w:marTop w:val="0"/>
              <w:marBottom w:val="0"/>
              <w:divBdr>
                <w:top w:val="none" w:sz="0" w:space="0" w:color="auto"/>
                <w:left w:val="none" w:sz="0" w:space="0" w:color="auto"/>
                <w:bottom w:val="none" w:sz="0" w:space="0" w:color="auto"/>
                <w:right w:val="none" w:sz="0" w:space="0" w:color="auto"/>
              </w:divBdr>
            </w:div>
            <w:div w:id="59602487">
              <w:marLeft w:val="0"/>
              <w:marRight w:val="0"/>
              <w:marTop w:val="0"/>
              <w:marBottom w:val="0"/>
              <w:divBdr>
                <w:top w:val="none" w:sz="0" w:space="0" w:color="auto"/>
                <w:left w:val="none" w:sz="0" w:space="0" w:color="auto"/>
                <w:bottom w:val="none" w:sz="0" w:space="0" w:color="auto"/>
                <w:right w:val="none" w:sz="0" w:space="0" w:color="auto"/>
              </w:divBdr>
            </w:div>
            <w:div w:id="1074012618">
              <w:marLeft w:val="0"/>
              <w:marRight w:val="0"/>
              <w:marTop w:val="0"/>
              <w:marBottom w:val="0"/>
              <w:divBdr>
                <w:top w:val="none" w:sz="0" w:space="0" w:color="auto"/>
                <w:left w:val="none" w:sz="0" w:space="0" w:color="auto"/>
                <w:bottom w:val="none" w:sz="0" w:space="0" w:color="auto"/>
                <w:right w:val="none" w:sz="0" w:space="0" w:color="auto"/>
              </w:divBdr>
            </w:div>
            <w:div w:id="1189023115">
              <w:marLeft w:val="0"/>
              <w:marRight w:val="0"/>
              <w:marTop w:val="0"/>
              <w:marBottom w:val="0"/>
              <w:divBdr>
                <w:top w:val="none" w:sz="0" w:space="0" w:color="auto"/>
                <w:left w:val="none" w:sz="0" w:space="0" w:color="auto"/>
                <w:bottom w:val="none" w:sz="0" w:space="0" w:color="auto"/>
                <w:right w:val="none" w:sz="0" w:space="0" w:color="auto"/>
              </w:divBdr>
            </w:div>
            <w:div w:id="641892052">
              <w:marLeft w:val="0"/>
              <w:marRight w:val="0"/>
              <w:marTop w:val="0"/>
              <w:marBottom w:val="0"/>
              <w:divBdr>
                <w:top w:val="none" w:sz="0" w:space="0" w:color="auto"/>
                <w:left w:val="none" w:sz="0" w:space="0" w:color="auto"/>
                <w:bottom w:val="none" w:sz="0" w:space="0" w:color="auto"/>
                <w:right w:val="none" w:sz="0" w:space="0" w:color="auto"/>
              </w:divBdr>
            </w:div>
            <w:div w:id="1076586612">
              <w:marLeft w:val="0"/>
              <w:marRight w:val="0"/>
              <w:marTop w:val="0"/>
              <w:marBottom w:val="0"/>
              <w:divBdr>
                <w:top w:val="none" w:sz="0" w:space="0" w:color="auto"/>
                <w:left w:val="none" w:sz="0" w:space="0" w:color="auto"/>
                <w:bottom w:val="none" w:sz="0" w:space="0" w:color="auto"/>
                <w:right w:val="none" w:sz="0" w:space="0" w:color="auto"/>
              </w:divBdr>
            </w:div>
            <w:div w:id="1088620273">
              <w:marLeft w:val="0"/>
              <w:marRight w:val="0"/>
              <w:marTop w:val="0"/>
              <w:marBottom w:val="0"/>
              <w:divBdr>
                <w:top w:val="none" w:sz="0" w:space="0" w:color="auto"/>
                <w:left w:val="none" w:sz="0" w:space="0" w:color="auto"/>
                <w:bottom w:val="none" w:sz="0" w:space="0" w:color="auto"/>
                <w:right w:val="none" w:sz="0" w:space="0" w:color="auto"/>
              </w:divBdr>
            </w:div>
            <w:div w:id="1728336944">
              <w:marLeft w:val="0"/>
              <w:marRight w:val="0"/>
              <w:marTop w:val="0"/>
              <w:marBottom w:val="0"/>
              <w:divBdr>
                <w:top w:val="none" w:sz="0" w:space="0" w:color="auto"/>
                <w:left w:val="none" w:sz="0" w:space="0" w:color="auto"/>
                <w:bottom w:val="none" w:sz="0" w:space="0" w:color="auto"/>
                <w:right w:val="none" w:sz="0" w:space="0" w:color="auto"/>
              </w:divBdr>
            </w:div>
            <w:div w:id="1454666354">
              <w:marLeft w:val="0"/>
              <w:marRight w:val="0"/>
              <w:marTop w:val="0"/>
              <w:marBottom w:val="0"/>
              <w:divBdr>
                <w:top w:val="none" w:sz="0" w:space="0" w:color="auto"/>
                <w:left w:val="none" w:sz="0" w:space="0" w:color="auto"/>
                <w:bottom w:val="none" w:sz="0" w:space="0" w:color="auto"/>
                <w:right w:val="none" w:sz="0" w:space="0" w:color="auto"/>
              </w:divBdr>
            </w:div>
            <w:div w:id="91983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2450</Words>
  <Characters>13481</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KEILAHTZION</dc:creator>
  <cp:lastModifiedBy>KEILAHTZION</cp:lastModifiedBy>
  <cp:revision>1</cp:revision>
  <dcterms:created xsi:type="dcterms:W3CDTF">2012-01-15T01:34:00Z</dcterms:created>
  <dcterms:modified xsi:type="dcterms:W3CDTF">2012-01-15T01:35:00Z</dcterms:modified>
</cp:coreProperties>
</file>